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F533D0" w:rsidRPr="00F533D0" w14:paraId="10AC3D12" w14:textId="77777777" w:rsidTr="0017387D">
        <w:tc>
          <w:tcPr>
            <w:tcW w:w="14029" w:type="dxa"/>
            <w:tcBorders>
              <w:bottom w:val="single" w:sz="4" w:space="0" w:color="auto"/>
            </w:tcBorders>
          </w:tcPr>
          <w:p w14:paraId="3B92061E" w14:textId="2DAA3829" w:rsidR="00F533D0" w:rsidRPr="00CD1AAB" w:rsidRDefault="00F533D0" w:rsidP="00DD2CB6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</w:rPr>
            </w:pPr>
            <w:bookmarkStart w:id="0" w:name="_GoBack"/>
            <w:bookmarkEnd w:id="0"/>
            <w:r w:rsidRPr="00CD1AAB">
              <w:rPr>
                <w:rFonts w:asciiTheme="minorHAnsi" w:hAnsiTheme="minorHAnsi" w:cstheme="minorHAnsi"/>
                <w:b/>
                <w:color w:val="auto"/>
              </w:rPr>
              <w:t xml:space="preserve">Załącznik </w:t>
            </w:r>
            <w:r w:rsidR="000C16BA" w:rsidRPr="00CD1AAB">
              <w:rPr>
                <w:rFonts w:asciiTheme="minorHAnsi" w:hAnsiTheme="minorHAnsi" w:cstheme="minorHAnsi"/>
                <w:b/>
                <w:color w:val="auto"/>
              </w:rPr>
              <w:t xml:space="preserve">W.I </w:t>
            </w:r>
            <w:r w:rsidRPr="00CD1AAB">
              <w:rPr>
                <w:rFonts w:asciiTheme="minorHAnsi" w:hAnsiTheme="minorHAnsi" w:cstheme="minorHAnsi"/>
                <w:color w:val="auto"/>
              </w:rPr>
              <w:t>do formularza oceny odpowiedniości członków organów podmiotów nadzorowanych</w:t>
            </w:r>
          </w:p>
          <w:p w14:paraId="6C018084" w14:textId="25F0A79D" w:rsidR="00F533D0" w:rsidRPr="00F533D0" w:rsidRDefault="00F533D0" w:rsidP="00A637E3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F533D0">
              <w:rPr>
                <w:b/>
                <w:sz w:val="28"/>
                <w:szCs w:val="24"/>
              </w:rPr>
              <w:t>ŁĄCZENIE FUNKCJI (OCENA WTÓRNA)</w:t>
            </w:r>
          </w:p>
        </w:tc>
      </w:tr>
    </w:tbl>
    <w:p w14:paraId="3AAF8B6B" w14:textId="7190BD44" w:rsidR="00F533D0" w:rsidRPr="00F533D0" w:rsidRDefault="00F533D0" w:rsidP="00F533D0">
      <w:pPr>
        <w:spacing w:before="100" w:after="0" w:line="276" w:lineRule="auto"/>
        <w:rPr>
          <w:rFonts w:eastAsiaTheme="minorEastAsia"/>
          <w:sz w:val="24"/>
          <w:szCs w:val="16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F533D0" w:rsidRPr="00F533D0" w14:paraId="2109F044" w14:textId="77777777" w:rsidTr="00C21515">
        <w:tc>
          <w:tcPr>
            <w:tcW w:w="13994" w:type="dxa"/>
            <w:shd w:val="clear" w:color="auto" w:fill="E7E6E6" w:themeFill="background2"/>
          </w:tcPr>
          <w:p w14:paraId="7B846454" w14:textId="1DE8BE3A" w:rsidR="00F533D0" w:rsidRPr="00F533D0" w:rsidRDefault="00F533D0" w:rsidP="001F7531">
            <w:pPr>
              <w:spacing w:line="276" w:lineRule="auto"/>
              <w:rPr>
                <w:b/>
                <w:sz w:val="24"/>
                <w:szCs w:val="16"/>
              </w:rPr>
            </w:pPr>
            <w:r w:rsidRPr="00C21515">
              <w:rPr>
                <w:b/>
                <w:sz w:val="24"/>
                <w:szCs w:val="16"/>
                <w:shd w:val="clear" w:color="auto" w:fill="E7E6E6" w:themeFill="background2"/>
              </w:rPr>
              <w:t xml:space="preserve">SEKCJA 1 – wypełnia </w:t>
            </w:r>
            <w:r w:rsidR="005A6937" w:rsidRPr="00C21515">
              <w:rPr>
                <w:b/>
                <w:sz w:val="24"/>
                <w:szCs w:val="16"/>
                <w:shd w:val="clear" w:color="auto" w:fill="E7E6E6" w:themeFill="background2"/>
              </w:rPr>
              <w:t xml:space="preserve"> członek organu</w:t>
            </w:r>
            <w:r w:rsidR="00C21515" w:rsidRPr="00C21515">
              <w:rPr>
                <w:b/>
                <w:sz w:val="24"/>
                <w:szCs w:val="16"/>
                <w:shd w:val="clear" w:color="auto" w:fill="E7E6E6" w:themeFill="background2"/>
              </w:rPr>
              <w:t xml:space="preserve"> w celu aktualizacji i umożliwienia dokonania ponownej oceny członka organu podmiotu nadzorowanego w przypadku nastąpienia zmian w okresie od daty oświadczenia złożonego w ramach poprzedniej oceny</w:t>
            </w:r>
          </w:p>
        </w:tc>
      </w:tr>
      <w:tr w:rsidR="00F533D0" w:rsidRPr="00F533D0" w14:paraId="5E39588A" w14:textId="77777777" w:rsidTr="0017387D">
        <w:tc>
          <w:tcPr>
            <w:tcW w:w="13994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3768" w:type="dxa"/>
              <w:tblLook w:val="04A0" w:firstRow="1" w:lastRow="0" w:firstColumn="1" w:lastColumn="0" w:noHBand="0" w:noVBand="1"/>
            </w:tblPr>
            <w:tblGrid>
              <w:gridCol w:w="792"/>
              <w:gridCol w:w="1742"/>
              <w:gridCol w:w="1959"/>
              <w:gridCol w:w="1960"/>
              <w:gridCol w:w="1310"/>
              <w:gridCol w:w="1379"/>
              <w:gridCol w:w="1233"/>
              <w:gridCol w:w="1417"/>
              <w:gridCol w:w="1976"/>
            </w:tblGrid>
            <w:tr w:rsidR="00C21515" w:rsidRPr="00D2432D" w14:paraId="1233E25C" w14:textId="77777777" w:rsidTr="00B30099">
              <w:trPr>
                <w:trHeight w:val="100"/>
              </w:trPr>
              <w:tc>
                <w:tcPr>
                  <w:tcW w:w="13768" w:type="dxa"/>
                  <w:gridSpan w:val="9"/>
                  <w:shd w:val="clear" w:color="auto" w:fill="F2F2F2" w:themeFill="background1" w:themeFillShade="F2"/>
                  <w:noWrap/>
                  <w:hideMark/>
                </w:tcPr>
                <w:p w14:paraId="5F8F2965" w14:textId="2E9F7D00" w:rsidR="00C21515" w:rsidRPr="005A611F" w:rsidRDefault="00C21515" w:rsidP="00C21515">
                  <w:pPr>
                    <w:pStyle w:val="Akapitzlist"/>
                    <w:numPr>
                      <w:ilvl w:val="0"/>
                      <w:numId w:val="2"/>
                    </w:numPr>
                    <w:suppressLineNumbers/>
                    <w:suppressAutoHyphens/>
                    <w:spacing w:before="0" w:after="0" w:line="240" w:lineRule="auto"/>
                    <w:ind w:left="327" w:hanging="327"/>
                    <w:rPr>
                      <w:b/>
                      <w:bCs/>
                      <w:sz w:val="24"/>
                      <w:szCs w:val="24"/>
                    </w:rPr>
                  </w:pPr>
                  <w:r w:rsidRPr="005A611F">
                    <w:rPr>
                      <w:b/>
                      <w:bCs/>
                      <w:sz w:val="24"/>
                      <w:szCs w:val="24"/>
                    </w:rPr>
                    <w:t>Informacja na temat pełnionych funkcji w radach nadzorczych</w:t>
                  </w:r>
                  <w:r w:rsidR="00890EF8">
                    <w:rPr>
                      <w:b/>
                      <w:bCs/>
                      <w:sz w:val="24"/>
                      <w:szCs w:val="24"/>
                    </w:rPr>
                    <w:t>/dyrektorów niewykonawczych</w:t>
                  </w:r>
                </w:p>
              </w:tc>
            </w:tr>
            <w:tr w:rsidR="00C21515" w:rsidRPr="005A611F" w14:paraId="13401489" w14:textId="77777777" w:rsidTr="00155980">
              <w:trPr>
                <w:trHeight w:val="945"/>
              </w:trPr>
              <w:tc>
                <w:tcPr>
                  <w:tcW w:w="792" w:type="dxa"/>
                  <w:shd w:val="clear" w:color="auto" w:fill="F2F2F2" w:themeFill="background1" w:themeFillShade="F2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6B7F9A1E" w14:textId="77777777" w:rsidR="00C21515" w:rsidRPr="005A611F" w:rsidRDefault="00C21515" w:rsidP="0017387D">
                  <w:pPr>
                    <w:suppressLineNumbers/>
                    <w:suppressAutoHyphens/>
                    <w:spacing w:before="0"/>
                  </w:pPr>
                  <w:r w:rsidRPr="005A611F">
                    <w:t>Lp.</w:t>
                  </w:r>
                </w:p>
              </w:tc>
              <w:tc>
                <w:tcPr>
                  <w:tcW w:w="1742" w:type="dxa"/>
                  <w:shd w:val="clear" w:color="auto" w:fill="F2F2F2" w:themeFill="background1" w:themeFillShade="F2"/>
                  <w:noWrap/>
                  <w:vAlign w:val="center"/>
                </w:tcPr>
                <w:p w14:paraId="194861AB" w14:textId="77777777" w:rsidR="00C21515" w:rsidRPr="005A611F" w:rsidRDefault="00C21515" w:rsidP="0017387D">
                  <w:pPr>
                    <w:suppressLineNumbers/>
                    <w:suppressAutoHyphens/>
                    <w:spacing w:before="0"/>
                  </w:pPr>
                  <w:r w:rsidRPr="005A611F">
                    <w:t>Nazwa podmiotu</w:t>
                  </w:r>
                </w:p>
              </w:tc>
              <w:tc>
                <w:tcPr>
                  <w:tcW w:w="1959" w:type="dxa"/>
                  <w:shd w:val="clear" w:color="auto" w:fill="F2F2F2" w:themeFill="background1" w:themeFillShade="F2"/>
                  <w:vAlign w:val="center"/>
                </w:tcPr>
                <w:p w14:paraId="08D79ED6" w14:textId="1439E62C" w:rsidR="00C21515" w:rsidRPr="005A611F" w:rsidRDefault="00C21515" w:rsidP="00900C2B">
                  <w:pPr>
                    <w:suppressLineNumbers/>
                    <w:suppressAutoHyphens/>
                    <w:spacing w:before="0"/>
                  </w:pPr>
                  <w:r w:rsidRPr="005A611F">
                    <w:t>Pełniona funkcja/nazwa stanowiska</w:t>
                  </w:r>
                </w:p>
              </w:tc>
              <w:tc>
                <w:tcPr>
                  <w:tcW w:w="1960" w:type="dxa"/>
                  <w:shd w:val="clear" w:color="auto" w:fill="F2F2F2" w:themeFill="background1" w:themeFillShade="F2"/>
                  <w:noWrap/>
                  <w:vAlign w:val="center"/>
                </w:tcPr>
                <w:p w14:paraId="52F536AE" w14:textId="77777777" w:rsidR="00C21515" w:rsidRPr="005A611F" w:rsidRDefault="00C21515" w:rsidP="0017387D">
                  <w:pPr>
                    <w:suppressLineNumbers/>
                    <w:suppressAutoHyphens/>
                    <w:spacing w:before="0"/>
                  </w:pPr>
                  <w:r w:rsidRPr="005A611F">
                    <w:t>Grupa kapitałowa/system ochrony instytucjonalnej</w:t>
                  </w:r>
                </w:p>
              </w:tc>
              <w:tc>
                <w:tcPr>
                  <w:tcW w:w="1310" w:type="dxa"/>
                  <w:shd w:val="clear" w:color="auto" w:fill="F2F2F2" w:themeFill="background1" w:themeFillShade="F2"/>
                  <w:vAlign w:val="center"/>
                </w:tcPr>
                <w:p w14:paraId="243FA13B" w14:textId="5DE7515F" w:rsidR="00C21515" w:rsidRPr="005A611F" w:rsidRDefault="00C21515" w:rsidP="0017387D">
                  <w:pPr>
                    <w:suppressLineNumbers/>
                    <w:suppressAutoHyphens/>
                    <w:spacing w:before="0"/>
                  </w:pPr>
                  <w:r w:rsidRPr="005A611F">
                    <w:t xml:space="preserve">Podmiot oceniający posiada znaczny pakiet akcji </w:t>
                  </w:r>
                  <w:r w:rsidR="00D32A3B">
                    <w:rPr>
                      <w:rStyle w:val="Odwoanieprzypisudolnego"/>
                    </w:rPr>
                    <w:footnoteReference w:id="2"/>
                  </w:r>
                </w:p>
              </w:tc>
              <w:tc>
                <w:tcPr>
                  <w:tcW w:w="1379" w:type="dxa"/>
                  <w:shd w:val="clear" w:color="auto" w:fill="F2F2F2" w:themeFill="background1" w:themeFillShade="F2"/>
                  <w:noWrap/>
                  <w:vAlign w:val="center"/>
                </w:tcPr>
                <w:p w14:paraId="38191D1D" w14:textId="77777777" w:rsidR="00C21515" w:rsidRPr="005A611F" w:rsidRDefault="00C21515" w:rsidP="0017387D">
                  <w:pPr>
                    <w:suppressLineNumbers/>
                    <w:suppressAutoHyphens/>
                    <w:spacing w:before="0"/>
                  </w:pPr>
                  <w:r w:rsidRPr="005A611F">
                    <w:t>Przedstawiciel Skarbu Państwa</w:t>
                  </w:r>
                </w:p>
              </w:tc>
              <w:tc>
                <w:tcPr>
                  <w:tcW w:w="1233" w:type="dxa"/>
                  <w:shd w:val="clear" w:color="auto" w:fill="F2F2F2" w:themeFill="background1" w:themeFillShade="F2"/>
                  <w:vAlign w:val="center"/>
                </w:tcPr>
                <w:p w14:paraId="367EC2B8" w14:textId="77777777" w:rsidR="00C21515" w:rsidRPr="005A611F" w:rsidRDefault="00C21515" w:rsidP="0017387D">
                  <w:pPr>
                    <w:suppressLineNumbers/>
                    <w:suppressAutoHyphens/>
                    <w:spacing w:before="0"/>
                  </w:pPr>
                  <w:r w:rsidRPr="005A611F">
                    <w:t>Aktualnie pełni/będzie pełnił</w:t>
                  </w:r>
                </w:p>
              </w:tc>
              <w:tc>
                <w:tcPr>
                  <w:tcW w:w="3393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800D6E0" w14:textId="77777777" w:rsidR="00C21515" w:rsidRPr="005A611F" w:rsidRDefault="00C21515" w:rsidP="0017387D">
                  <w:pPr>
                    <w:suppressLineNumbers/>
                    <w:suppressAutoHyphens/>
                    <w:spacing w:before="0"/>
                  </w:pPr>
                  <w:r w:rsidRPr="005A611F">
                    <w:t>Obszar działalności</w:t>
                  </w:r>
                </w:p>
              </w:tc>
            </w:tr>
            <w:sdt>
              <w:sdtPr>
                <w:rPr>
                  <w:rFonts w:eastAsiaTheme="minorHAnsi"/>
                  <w:sz w:val="22"/>
                  <w:szCs w:val="22"/>
                </w:rPr>
                <w:id w:val="183796656"/>
              </w:sdtPr>
              <w:sdtEndPr/>
              <w:sdtContent>
                <w:sdt>
                  <w:sdtPr>
                    <w:rPr>
                      <w:rFonts w:eastAsiaTheme="minorHAnsi"/>
                      <w:sz w:val="22"/>
                      <w:szCs w:val="22"/>
                    </w:rPr>
                    <w:id w:val="1431163127"/>
                    <w:placeholder>
                      <w:docPart w:val="50E1C3D1E65240B5A42B070B40E97BB7"/>
                    </w:placeholder>
                  </w:sdtPr>
                  <w:sdtEndPr/>
                  <w:sdtContent>
                    <w:tr w:rsidR="00C21515" w:rsidRPr="00D2432D" w14:paraId="42F7B28C" w14:textId="77777777" w:rsidTr="00155980">
                      <w:trPr>
                        <w:trHeight w:val="755"/>
                      </w:trPr>
                      <w:tc>
                        <w:tcPr>
                          <w:tcW w:w="79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6A6E27AF" w14:textId="77777777" w:rsidR="00C21515" w:rsidRPr="008A48E9" w:rsidRDefault="00C21515" w:rsidP="00C21515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suppressLineNumbers/>
                            <w:suppressAutoHyphens/>
                            <w:spacing w:before="0" w:after="0" w:line="240" w:lineRule="auto"/>
                          </w:pPr>
                        </w:p>
                        <w:p w14:paraId="1C609859" w14:textId="58B9C958" w:rsidR="008A48E9" w:rsidRPr="000D278F" w:rsidRDefault="008A48E9" w:rsidP="008A48E9">
                          <w:pPr>
                            <w:pStyle w:val="Akapitzlist"/>
                            <w:suppressLineNumbers/>
                            <w:suppressAutoHyphens/>
                            <w:spacing w:before="0" w:after="0" w:line="240" w:lineRule="auto"/>
                            <w:ind w:left="360"/>
                          </w:pPr>
                        </w:p>
                      </w:tc>
                      <w:tc>
                        <w:tcPr>
                          <w:tcW w:w="174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40C15A3C" w14:textId="77777777" w:rsidR="00C21515" w:rsidRPr="000D278F" w:rsidRDefault="00C21515" w:rsidP="0017387D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95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54AF89B6" w14:textId="77777777" w:rsidR="00C21515" w:rsidRPr="000D278F" w:rsidRDefault="00C21515" w:rsidP="0017387D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960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0E1AFD34" w14:textId="77777777" w:rsidR="00C21515" w:rsidRDefault="00C21515" w:rsidP="0017387D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  <w:p w14:paraId="410EDDBE" w14:textId="77777777" w:rsidR="008A48E9" w:rsidRDefault="008A48E9" w:rsidP="0017387D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  <w:p w14:paraId="6D42E3C1" w14:textId="5C04F082" w:rsidR="008A48E9" w:rsidRPr="000D278F" w:rsidRDefault="008A48E9" w:rsidP="0017387D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310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A285EBF" w14:textId="77777777" w:rsidR="00C21515" w:rsidRPr="000D278F" w:rsidRDefault="00833E01" w:rsidP="0017387D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09999227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2151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21515" w:rsidRPr="000D278F">
                            <w:t>tak</w:t>
                          </w:r>
                        </w:p>
                        <w:p w14:paraId="39C79423" w14:textId="77777777" w:rsidR="00C21515" w:rsidRPr="000D278F" w:rsidRDefault="00833E01" w:rsidP="0017387D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1025441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2151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21515" w:rsidRPr="000D278F">
                            <w:t>nie</w:t>
                          </w:r>
                        </w:p>
                      </w:tc>
                      <w:tc>
                        <w:tcPr>
                          <w:tcW w:w="137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388AD8E2" w14:textId="77777777" w:rsidR="00C21515" w:rsidRPr="000D278F" w:rsidRDefault="00833E01" w:rsidP="0017387D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29317826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2151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21515" w:rsidRPr="000D278F">
                            <w:t>tak</w:t>
                          </w:r>
                        </w:p>
                        <w:p w14:paraId="41AF2B98" w14:textId="77777777" w:rsidR="00C21515" w:rsidRPr="000D278F" w:rsidRDefault="00833E01" w:rsidP="0017387D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40471869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2151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21515" w:rsidRPr="000D278F">
                            <w:t>nie</w:t>
                          </w:r>
                        </w:p>
                      </w:tc>
                      <w:tc>
                        <w:tcPr>
                          <w:tcW w:w="1233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782849B8" w14:textId="77777777" w:rsidR="00C21515" w:rsidRPr="000D278F" w:rsidRDefault="00833E01" w:rsidP="0017387D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62073547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2151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21515" w:rsidRPr="000D278F">
                            <w:t>pełni</w:t>
                          </w:r>
                        </w:p>
                        <w:p w14:paraId="3CA12070" w14:textId="77777777" w:rsidR="00C21515" w:rsidRPr="000D278F" w:rsidRDefault="00833E01" w:rsidP="0017387D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62519232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2151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21515" w:rsidRPr="000D278F">
                            <w:t>będzie pełnić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  <w:right w:val="nil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0C6647A0" w14:textId="77777777" w:rsidR="00C21515" w:rsidRPr="000D278F" w:rsidRDefault="00833E01" w:rsidP="0017387D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205426765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2151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21515" w:rsidRPr="000D278F">
                            <w:t>bankowy</w:t>
                          </w:r>
                        </w:p>
                        <w:p w14:paraId="4AD67DEC" w14:textId="77777777" w:rsidR="00C21515" w:rsidRPr="000D278F" w:rsidRDefault="00833E01" w:rsidP="0017387D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54643926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2151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21515" w:rsidRPr="000D278F">
                            <w:t>emerytalny</w:t>
                          </w:r>
                        </w:p>
                        <w:p w14:paraId="01B04E07" w14:textId="77777777" w:rsidR="00C21515" w:rsidRPr="000D278F" w:rsidRDefault="00833E01" w:rsidP="0017387D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210886981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2151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21515" w:rsidRPr="000D278F">
                            <w:t>kapitałowy</w:t>
                          </w:r>
                        </w:p>
                      </w:tc>
                      <w:tc>
                        <w:tcPr>
                          <w:tcW w:w="1976" w:type="dxa"/>
                          <w:tcBorders>
                            <w:left w:val="nil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63AE2501" w14:textId="77777777" w:rsidR="00C21515" w:rsidRPr="000D278F" w:rsidRDefault="00833E01" w:rsidP="0017387D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20788941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2151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21515" w:rsidRPr="000D278F">
                            <w:t>ubezpieczeniowy</w:t>
                          </w:r>
                        </w:p>
                        <w:p w14:paraId="2ACE75A1" w14:textId="77777777" w:rsidR="00C21515" w:rsidRPr="000D278F" w:rsidRDefault="00833E01" w:rsidP="0017387D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49268266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2151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21515" w:rsidRPr="000D278F">
                            <w:t>inny finansowy</w:t>
                          </w:r>
                        </w:p>
                        <w:p w14:paraId="4D8358EF" w14:textId="77777777" w:rsidR="00C21515" w:rsidRPr="000D278F" w:rsidRDefault="00833E01" w:rsidP="0017387D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86370015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2151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21515" w:rsidRPr="000D278F">
                            <w:t>niefinansowy</w:t>
                          </w:r>
                        </w:p>
                      </w:tc>
                    </w:tr>
                  </w:sdtContent>
                </w:sdt>
              </w:sdtContent>
            </w:sdt>
            <w:tr w:rsidR="00C21515" w:rsidRPr="00D2432D" w14:paraId="3E80772C" w14:textId="77777777" w:rsidTr="00B30099">
              <w:trPr>
                <w:trHeight w:val="95"/>
              </w:trPr>
              <w:tc>
                <w:tcPr>
                  <w:tcW w:w="13768" w:type="dxa"/>
                  <w:gridSpan w:val="9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3898A03" w14:textId="77777777" w:rsidR="00C21515" w:rsidRPr="000D278F" w:rsidRDefault="00C21515" w:rsidP="0017387D">
                  <w:pPr>
                    <w:suppressLineNumbers/>
                    <w:suppressAutoHyphens/>
                    <w:spacing w:before="0"/>
                  </w:pPr>
                </w:p>
              </w:tc>
            </w:tr>
            <w:tr w:rsidR="00C21515" w:rsidRPr="00D2432D" w14:paraId="664DCC8D" w14:textId="77777777" w:rsidTr="008A48E9">
              <w:trPr>
                <w:trHeight w:val="95"/>
              </w:trPr>
              <w:tc>
                <w:tcPr>
                  <w:tcW w:w="10375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68A3E8" w14:textId="77777777" w:rsidR="00C21515" w:rsidRPr="00986ED7" w:rsidRDefault="00C21515" w:rsidP="0017387D">
                  <w:pPr>
                    <w:suppressLineNumbers/>
                    <w:suppressAutoHyphens/>
                    <w:spacing w:before="0"/>
                    <w:jc w:val="right"/>
                    <w:rPr>
                      <w:b/>
                    </w:rPr>
                  </w:pPr>
                  <w:r w:rsidRPr="00986ED7">
                    <w:rPr>
                      <w:b/>
                    </w:rPr>
                    <w:t>Łącznie stanowisk w radach nadzorczych</w:t>
                  </w:r>
                </w:p>
              </w:tc>
              <w:tc>
                <w:tcPr>
                  <w:tcW w:w="3393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664DBB8" w14:textId="77777777" w:rsidR="00C21515" w:rsidRDefault="00C21515" w:rsidP="0017387D">
                  <w:pPr>
                    <w:suppressLineNumbers/>
                    <w:suppressAutoHyphens/>
                    <w:spacing w:before="0"/>
                  </w:pPr>
                </w:p>
              </w:tc>
            </w:tr>
            <w:tr w:rsidR="00C21515" w:rsidRPr="00D2432D" w14:paraId="4D0FCE7A" w14:textId="77777777" w:rsidTr="008A48E9">
              <w:trPr>
                <w:trHeight w:val="95"/>
              </w:trPr>
              <w:tc>
                <w:tcPr>
                  <w:tcW w:w="10375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AD2B97" w14:textId="2D90978F" w:rsidR="00C21515" w:rsidRPr="00986ED7" w:rsidRDefault="00C21515" w:rsidP="0017387D">
                  <w:pPr>
                    <w:suppressLineNumbers/>
                    <w:suppressAutoHyphens/>
                    <w:spacing w:before="0"/>
                    <w:jc w:val="right"/>
                    <w:rPr>
                      <w:b/>
                    </w:rPr>
                  </w:pPr>
                  <w:r w:rsidRPr="00986ED7">
                    <w:rPr>
                      <w:b/>
                    </w:rPr>
                    <w:t>Łącznie stanowisk w radach nadzorczych z uwzględnieniem stanowisk liczonych jako jedno</w:t>
                  </w:r>
                  <w:r w:rsidR="008A48E9">
                    <w:rPr>
                      <w:rStyle w:val="Odwoanieprzypisudolnego"/>
                      <w:b/>
                    </w:rPr>
                    <w:footnoteReference w:id="3"/>
                  </w:r>
                  <w:r w:rsidRPr="00986ED7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393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B6E2F0C" w14:textId="77777777" w:rsidR="00C21515" w:rsidRDefault="00C21515" w:rsidP="0017387D">
                  <w:pPr>
                    <w:suppressLineNumbers/>
                    <w:suppressAutoHyphens/>
                    <w:spacing w:before="0"/>
                  </w:pPr>
                </w:p>
              </w:tc>
            </w:tr>
          </w:tbl>
          <w:p w14:paraId="35B6C7D2" w14:textId="5B23DB41" w:rsidR="008A48E9" w:rsidRDefault="008A48E9"/>
          <w:p w14:paraId="099F2F39" w14:textId="165BDBB9" w:rsidR="00155980" w:rsidRDefault="00155980"/>
          <w:p w14:paraId="5D0908CB" w14:textId="155B36A5" w:rsidR="00155980" w:rsidRDefault="00155980"/>
          <w:p w14:paraId="11BB36AC" w14:textId="65C53754" w:rsidR="00155980" w:rsidRDefault="00155980"/>
          <w:tbl>
            <w:tblPr>
              <w:tblStyle w:val="Tabela-Siatka"/>
              <w:tblW w:w="13768" w:type="dxa"/>
              <w:tblLook w:val="04A0" w:firstRow="1" w:lastRow="0" w:firstColumn="1" w:lastColumn="0" w:noHBand="0" w:noVBand="1"/>
            </w:tblPr>
            <w:tblGrid>
              <w:gridCol w:w="575"/>
              <w:gridCol w:w="2379"/>
              <w:gridCol w:w="2365"/>
              <w:gridCol w:w="2367"/>
              <w:gridCol w:w="1403"/>
              <w:gridCol w:w="1289"/>
              <w:gridCol w:w="1412"/>
              <w:gridCol w:w="1978"/>
            </w:tblGrid>
            <w:tr w:rsidR="00C21515" w:rsidRPr="00D2432D" w14:paraId="23F68794" w14:textId="77777777" w:rsidTr="00B30099">
              <w:trPr>
                <w:trHeight w:val="60"/>
              </w:trPr>
              <w:tc>
                <w:tcPr>
                  <w:tcW w:w="13768" w:type="dxa"/>
                  <w:gridSpan w:val="8"/>
                  <w:shd w:val="clear" w:color="auto" w:fill="F2F2F2" w:themeFill="background1" w:themeFillShade="F2"/>
                  <w:noWrap/>
                  <w:hideMark/>
                </w:tcPr>
                <w:p w14:paraId="0738AAA1" w14:textId="0C4C2A17" w:rsidR="00C21515" w:rsidRPr="005A611F" w:rsidRDefault="00C21515" w:rsidP="00900C2B">
                  <w:pPr>
                    <w:pStyle w:val="Akapitzlist"/>
                    <w:numPr>
                      <w:ilvl w:val="0"/>
                      <w:numId w:val="2"/>
                    </w:numPr>
                    <w:suppressLineNumbers/>
                    <w:suppressAutoHyphens/>
                    <w:spacing w:before="0" w:after="0" w:line="240" w:lineRule="auto"/>
                    <w:ind w:left="327" w:hanging="327"/>
                    <w:rPr>
                      <w:b/>
                      <w:bCs/>
                      <w:sz w:val="24"/>
                      <w:szCs w:val="24"/>
                    </w:rPr>
                  </w:pPr>
                  <w:r w:rsidRPr="005A611F">
                    <w:rPr>
                      <w:b/>
                      <w:bCs/>
                      <w:sz w:val="24"/>
                      <w:szCs w:val="24"/>
                    </w:rPr>
                    <w:lastRenderedPageBreak/>
                    <w:t xml:space="preserve">Informacja na temat pełnionych funkcji w </w:t>
                  </w:r>
                  <w:r w:rsidR="00900C2B">
                    <w:rPr>
                      <w:b/>
                      <w:bCs/>
                      <w:sz w:val="24"/>
                      <w:szCs w:val="24"/>
                    </w:rPr>
                    <w:t>z</w:t>
                  </w:r>
                  <w:r w:rsidR="00EF1F20">
                    <w:rPr>
                      <w:b/>
                      <w:bCs/>
                      <w:sz w:val="24"/>
                      <w:szCs w:val="24"/>
                    </w:rPr>
                    <w:t>arządach</w:t>
                  </w:r>
                  <w:r w:rsidR="000F62A3">
                    <w:rPr>
                      <w:b/>
                      <w:bCs/>
                      <w:sz w:val="24"/>
                      <w:szCs w:val="24"/>
                    </w:rPr>
                    <w:t>/dyrektorów wykonawczych</w:t>
                  </w:r>
                </w:p>
              </w:tc>
            </w:tr>
            <w:tr w:rsidR="00C21515" w:rsidRPr="00D2432D" w14:paraId="60DA2394" w14:textId="77777777" w:rsidTr="00000C45">
              <w:trPr>
                <w:trHeight w:val="945"/>
              </w:trPr>
              <w:tc>
                <w:tcPr>
                  <w:tcW w:w="574" w:type="dxa"/>
                  <w:shd w:val="clear" w:color="auto" w:fill="F2F2F2" w:themeFill="background1" w:themeFillShade="F2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43BC0F3C" w14:textId="77777777" w:rsidR="00C21515" w:rsidRPr="005A611F" w:rsidRDefault="00C21515" w:rsidP="0017387D">
                  <w:pPr>
                    <w:suppressLineNumbers/>
                    <w:suppressAutoHyphens/>
                    <w:spacing w:before="0"/>
                  </w:pPr>
                  <w:r w:rsidRPr="005A611F">
                    <w:t>Lp.</w:t>
                  </w:r>
                </w:p>
              </w:tc>
              <w:tc>
                <w:tcPr>
                  <w:tcW w:w="2380" w:type="dxa"/>
                  <w:shd w:val="clear" w:color="auto" w:fill="F2F2F2" w:themeFill="background1" w:themeFillShade="F2"/>
                  <w:noWrap/>
                  <w:vAlign w:val="center"/>
                </w:tcPr>
                <w:p w14:paraId="20A13BCD" w14:textId="77777777" w:rsidR="00C21515" w:rsidRPr="005A611F" w:rsidRDefault="00C21515" w:rsidP="0017387D">
                  <w:pPr>
                    <w:suppressLineNumbers/>
                    <w:suppressAutoHyphens/>
                    <w:spacing w:before="0"/>
                  </w:pPr>
                  <w:r w:rsidRPr="005A611F">
                    <w:t>Nazwa podmiotu</w:t>
                  </w:r>
                </w:p>
              </w:tc>
              <w:tc>
                <w:tcPr>
                  <w:tcW w:w="2365" w:type="dxa"/>
                  <w:shd w:val="clear" w:color="auto" w:fill="F2F2F2" w:themeFill="background1" w:themeFillShade="F2"/>
                  <w:vAlign w:val="center"/>
                </w:tcPr>
                <w:p w14:paraId="647FFA7E" w14:textId="0DBBEF0A" w:rsidR="00C21515" w:rsidRPr="005A611F" w:rsidRDefault="00900C2B" w:rsidP="0017387D">
                  <w:pPr>
                    <w:suppressLineNumbers/>
                    <w:suppressAutoHyphens/>
                    <w:spacing w:before="0"/>
                  </w:pPr>
                  <w:r>
                    <w:t>Pełniona funkcja/</w:t>
                  </w:r>
                  <w:r w:rsidR="00C21515" w:rsidRPr="005A611F">
                    <w:t>nazwa stanowiska</w:t>
                  </w:r>
                </w:p>
              </w:tc>
              <w:tc>
                <w:tcPr>
                  <w:tcW w:w="2367" w:type="dxa"/>
                  <w:shd w:val="clear" w:color="auto" w:fill="F2F2F2" w:themeFill="background1" w:themeFillShade="F2"/>
                  <w:noWrap/>
                  <w:vAlign w:val="center"/>
                </w:tcPr>
                <w:p w14:paraId="1CB99781" w14:textId="77777777" w:rsidR="00C21515" w:rsidRPr="005A611F" w:rsidRDefault="00C21515" w:rsidP="0017387D">
                  <w:pPr>
                    <w:suppressLineNumbers/>
                    <w:suppressAutoHyphens/>
                    <w:spacing w:before="0"/>
                  </w:pPr>
                  <w:r w:rsidRPr="005A611F">
                    <w:t>Grupa kapitałowa/system ochrony instytucjonalnej</w:t>
                  </w:r>
                </w:p>
              </w:tc>
              <w:tc>
                <w:tcPr>
                  <w:tcW w:w="1403" w:type="dxa"/>
                  <w:shd w:val="clear" w:color="auto" w:fill="F2F2F2" w:themeFill="background1" w:themeFillShade="F2"/>
                  <w:vAlign w:val="center"/>
                </w:tcPr>
                <w:p w14:paraId="16F600A4" w14:textId="52EBBE82" w:rsidR="00C21515" w:rsidRPr="005A611F" w:rsidRDefault="00C21515" w:rsidP="00D32A3B">
                  <w:pPr>
                    <w:suppressLineNumbers/>
                    <w:suppressAutoHyphens/>
                    <w:spacing w:before="0"/>
                  </w:pPr>
                  <w:r w:rsidRPr="005A611F">
                    <w:t>Podmiot oceniają</w:t>
                  </w:r>
                  <w:r w:rsidR="00D32A3B">
                    <w:t>cy posiada znaczny pakiet akcji</w:t>
                  </w:r>
                  <w:r w:rsidR="008A48E9">
                    <w:rPr>
                      <w:rStyle w:val="Odwoanieprzypisudolnego"/>
                    </w:rPr>
                    <w:footnoteReference w:id="4"/>
                  </w:r>
                </w:p>
              </w:tc>
              <w:tc>
                <w:tcPr>
                  <w:tcW w:w="1289" w:type="dxa"/>
                  <w:shd w:val="clear" w:color="auto" w:fill="F2F2F2" w:themeFill="background1" w:themeFillShade="F2"/>
                  <w:vAlign w:val="center"/>
                </w:tcPr>
                <w:p w14:paraId="76833FB5" w14:textId="77777777" w:rsidR="00C21515" w:rsidRPr="005A611F" w:rsidRDefault="00C21515" w:rsidP="0017387D">
                  <w:pPr>
                    <w:suppressLineNumbers/>
                    <w:suppressAutoHyphens/>
                    <w:spacing w:before="0"/>
                  </w:pPr>
                  <w:r w:rsidRPr="005A611F">
                    <w:t>Aktualnie pełni/będzie pełnił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430026F" w14:textId="77777777" w:rsidR="00C21515" w:rsidRPr="005A611F" w:rsidRDefault="00C21515" w:rsidP="0017387D">
                  <w:pPr>
                    <w:suppressLineNumbers/>
                    <w:suppressAutoHyphens/>
                    <w:spacing w:before="0"/>
                  </w:pPr>
                  <w:r w:rsidRPr="005A611F">
                    <w:t>Obszar działalności</w:t>
                  </w:r>
                </w:p>
              </w:tc>
            </w:tr>
            <w:sdt>
              <w:sdtPr>
                <w:rPr>
                  <w:rFonts w:eastAsiaTheme="minorHAnsi"/>
                  <w:sz w:val="22"/>
                  <w:szCs w:val="22"/>
                </w:rPr>
                <w:id w:val="-1536799883"/>
              </w:sdtPr>
              <w:sdtEndPr/>
              <w:sdtContent>
                <w:sdt>
                  <w:sdtPr>
                    <w:rPr>
                      <w:rFonts w:eastAsiaTheme="minorHAnsi"/>
                      <w:sz w:val="22"/>
                      <w:szCs w:val="22"/>
                    </w:rPr>
                    <w:id w:val="632831928"/>
                  </w:sdtPr>
                  <w:sdtEndPr/>
                  <w:sdtContent>
                    <w:tr w:rsidR="00000C45" w:rsidRPr="00D2432D" w14:paraId="05134CC9" w14:textId="77777777" w:rsidTr="00000C45">
                      <w:trPr>
                        <w:trHeight w:val="755"/>
                      </w:trPr>
                      <w:tc>
                        <w:tcPr>
                          <w:tcW w:w="574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2B93DB01" w14:textId="37979A36" w:rsidR="00000C45" w:rsidRPr="000D278F" w:rsidRDefault="00000C45" w:rsidP="00000C45">
                          <w:pPr>
                            <w:pStyle w:val="Akapitzlist"/>
                            <w:numPr>
                              <w:ilvl w:val="0"/>
                              <w:numId w:val="4"/>
                            </w:numPr>
                            <w:suppressLineNumbers/>
                            <w:suppressAutoHyphens/>
                            <w:spacing w:before="0" w:after="0" w:line="240" w:lineRule="auto"/>
                          </w:pPr>
                        </w:p>
                      </w:tc>
                      <w:tc>
                        <w:tcPr>
                          <w:tcW w:w="2380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624580F7" w14:textId="77777777" w:rsidR="00000C45" w:rsidRPr="000D278F" w:rsidRDefault="00000C45" w:rsidP="00000C45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2365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1F716823" w14:textId="77777777" w:rsidR="00000C45" w:rsidRPr="000D278F" w:rsidRDefault="00000C45" w:rsidP="00000C45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2367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5CB4C979" w14:textId="77777777" w:rsidR="00000C45" w:rsidRPr="000D278F" w:rsidRDefault="00000C45" w:rsidP="00000C45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403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EA22118" w14:textId="77777777" w:rsidR="00000C45" w:rsidRPr="000D278F" w:rsidRDefault="00833E01" w:rsidP="00000C45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10772914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000C4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00C45" w:rsidRPr="000D278F">
                            <w:t>tak</w:t>
                          </w:r>
                        </w:p>
                        <w:p w14:paraId="4CDC4C0B" w14:textId="77777777" w:rsidR="00000C45" w:rsidRPr="000D278F" w:rsidRDefault="00833E01" w:rsidP="00000C45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90086027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000C4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00C45" w:rsidRPr="000D278F">
                            <w:t>nie</w:t>
                          </w:r>
                        </w:p>
                      </w:tc>
                      <w:tc>
                        <w:tcPr>
                          <w:tcW w:w="128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3A5E0FEC" w14:textId="77777777" w:rsidR="00000C45" w:rsidRPr="000D278F" w:rsidRDefault="00833E01" w:rsidP="00000C45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49966058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000C4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00C45" w:rsidRPr="000D278F">
                            <w:t>pełni</w:t>
                          </w:r>
                        </w:p>
                        <w:p w14:paraId="4595A6FA" w14:textId="77777777" w:rsidR="00000C45" w:rsidRPr="000D278F" w:rsidRDefault="00833E01" w:rsidP="00000C45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58436552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000C4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00C45" w:rsidRPr="000D278F">
                            <w:t>będzie pełnić</w:t>
                          </w:r>
                        </w:p>
                      </w:tc>
                      <w:tc>
                        <w:tcPr>
                          <w:tcW w:w="1412" w:type="dxa"/>
                          <w:tcBorders>
                            <w:bottom w:val="single" w:sz="4" w:space="0" w:color="auto"/>
                            <w:right w:val="nil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73D87E96" w14:textId="77777777" w:rsidR="00000C45" w:rsidRPr="000D278F" w:rsidRDefault="00833E01" w:rsidP="00000C45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56105648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000C4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00C45" w:rsidRPr="000D278F">
                            <w:t>bankowy</w:t>
                          </w:r>
                        </w:p>
                        <w:p w14:paraId="537D4437" w14:textId="77777777" w:rsidR="00000C45" w:rsidRPr="000D278F" w:rsidRDefault="00833E01" w:rsidP="00000C45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38857458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000C4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00C45" w:rsidRPr="000D278F">
                            <w:t>emerytalny</w:t>
                          </w:r>
                        </w:p>
                        <w:p w14:paraId="4CDD53FF" w14:textId="07AED869" w:rsidR="00000C45" w:rsidRPr="000D278F" w:rsidRDefault="00833E01" w:rsidP="00000C45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11289834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000C4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00C45" w:rsidRPr="000D278F">
                            <w:t>kapitałowy</w:t>
                          </w:r>
                        </w:p>
                      </w:tc>
                      <w:tc>
                        <w:tcPr>
                          <w:tcW w:w="1978" w:type="dxa"/>
                          <w:tcBorders>
                            <w:left w:val="nil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4D99E99D" w14:textId="1E1884E8" w:rsidR="00000C45" w:rsidRPr="000D278F" w:rsidRDefault="00833E01" w:rsidP="00000C45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87713805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000C4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00C45" w:rsidRPr="000D278F">
                            <w:t>ubezpieczeniowy</w:t>
                          </w:r>
                        </w:p>
                        <w:p w14:paraId="24A3FDA2" w14:textId="77777777" w:rsidR="00000C45" w:rsidRPr="000D278F" w:rsidRDefault="00833E01" w:rsidP="00000C45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21203801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000C4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00C45" w:rsidRPr="000D278F">
                            <w:t>inny finansowy</w:t>
                          </w:r>
                        </w:p>
                        <w:p w14:paraId="6EB0860B" w14:textId="42460246" w:rsidR="00000C45" w:rsidRPr="000D278F" w:rsidRDefault="00833E01" w:rsidP="00000C45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47252259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000C45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00C45" w:rsidRPr="000D278F">
                            <w:t>niefinansowy</w:t>
                          </w:r>
                        </w:p>
                      </w:tc>
                    </w:tr>
                  </w:sdtContent>
                </w:sdt>
              </w:sdtContent>
            </w:sdt>
            <w:tr w:rsidR="00C21515" w:rsidRPr="00D2432D" w14:paraId="42FD5CBE" w14:textId="77777777" w:rsidTr="00B30099">
              <w:trPr>
                <w:trHeight w:val="95"/>
              </w:trPr>
              <w:tc>
                <w:tcPr>
                  <w:tcW w:w="13768" w:type="dxa"/>
                  <w:gridSpan w:val="8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0756700" w14:textId="77777777" w:rsidR="00C21515" w:rsidRPr="000D278F" w:rsidRDefault="00C21515" w:rsidP="0017387D">
                  <w:pPr>
                    <w:suppressLineNumbers/>
                    <w:suppressAutoHyphens/>
                    <w:spacing w:before="0"/>
                  </w:pPr>
                </w:p>
              </w:tc>
            </w:tr>
            <w:tr w:rsidR="00C21515" w:rsidRPr="00D2432D" w14:paraId="70347C7B" w14:textId="77777777" w:rsidTr="00000C45">
              <w:trPr>
                <w:trHeight w:val="95"/>
              </w:trPr>
              <w:tc>
                <w:tcPr>
                  <w:tcW w:w="10378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DBB487" w14:textId="77777777" w:rsidR="00C21515" w:rsidRPr="00986ED7" w:rsidRDefault="00C21515" w:rsidP="0017387D">
                  <w:pPr>
                    <w:suppressLineNumbers/>
                    <w:suppressAutoHyphens/>
                    <w:spacing w:before="0"/>
                    <w:jc w:val="right"/>
                    <w:rPr>
                      <w:b/>
                    </w:rPr>
                  </w:pPr>
                  <w:r w:rsidRPr="00986ED7">
                    <w:rPr>
                      <w:b/>
                    </w:rPr>
                    <w:t xml:space="preserve">Łącznie stanowisk w </w:t>
                  </w:r>
                  <w:r>
                    <w:rPr>
                      <w:b/>
                    </w:rPr>
                    <w:t>zarządach</w:t>
                  </w:r>
                </w:p>
              </w:tc>
              <w:tc>
                <w:tcPr>
                  <w:tcW w:w="3390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3A947CD" w14:textId="77777777" w:rsidR="00C21515" w:rsidRDefault="00C21515" w:rsidP="0017387D">
                  <w:pPr>
                    <w:suppressLineNumbers/>
                    <w:suppressAutoHyphens/>
                    <w:spacing w:before="0"/>
                  </w:pPr>
                </w:p>
              </w:tc>
            </w:tr>
            <w:tr w:rsidR="00C21515" w:rsidRPr="00D2432D" w14:paraId="7511A240" w14:textId="77777777" w:rsidTr="00000C45">
              <w:trPr>
                <w:trHeight w:val="95"/>
              </w:trPr>
              <w:tc>
                <w:tcPr>
                  <w:tcW w:w="10378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9861F0" w14:textId="28628300" w:rsidR="00C21515" w:rsidRPr="00986ED7" w:rsidRDefault="00C21515" w:rsidP="0017387D">
                  <w:pPr>
                    <w:suppressLineNumbers/>
                    <w:suppressAutoHyphens/>
                    <w:spacing w:before="0"/>
                    <w:jc w:val="right"/>
                    <w:rPr>
                      <w:b/>
                    </w:rPr>
                  </w:pPr>
                  <w:r w:rsidRPr="00986ED7">
                    <w:rPr>
                      <w:b/>
                    </w:rPr>
                    <w:t xml:space="preserve">Łącznie stanowisk w </w:t>
                  </w:r>
                  <w:r>
                    <w:rPr>
                      <w:b/>
                    </w:rPr>
                    <w:t xml:space="preserve">zarządach </w:t>
                  </w:r>
                  <w:r w:rsidRPr="00986ED7">
                    <w:rPr>
                      <w:b/>
                    </w:rPr>
                    <w:t>z uwzględnieniem stanowisk liczonych jako jedno</w:t>
                  </w:r>
                  <w:r w:rsidR="008A48E9">
                    <w:rPr>
                      <w:rStyle w:val="Odwoanieprzypisudolnego"/>
                      <w:b/>
                    </w:rPr>
                    <w:footnoteReference w:id="5"/>
                  </w:r>
                </w:p>
              </w:tc>
              <w:tc>
                <w:tcPr>
                  <w:tcW w:w="3390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8F1F359" w14:textId="77777777" w:rsidR="00C21515" w:rsidRDefault="00C21515" w:rsidP="0017387D">
                  <w:pPr>
                    <w:suppressLineNumbers/>
                    <w:suppressAutoHyphens/>
                    <w:spacing w:before="0"/>
                  </w:pPr>
                </w:p>
              </w:tc>
            </w:tr>
          </w:tbl>
          <w:p w14:paraId="31E2F6D0" w14:textId="77777777" w:rsidR="00F533D0" w:rsidRPr="001C45B4" w:rsidRDefault="00F533D0" w:rsidP="002E774E">
            <w:pPr>
              <w:spacing w:line="276" w:lineRule="auto"/>
              <w:rPr>
                <w:sz w:val="22"/>
                <w:szCs w:val="22"/>
              </w:rPr>
            </w:pPr>
          </w:p>
          <w:tbl>
            <w:tblPr>
              <w:tblW w:w="1364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58"/>
              <w:gridCol w:w="1153"/>
              <w:gridCol w:w="5833"/>
            </w:tblGrid>
            <w:tr w:rsidR="00F533D0" w:rsidRPr="001C45B4" w14:paraId="4475FCF3" w14:textId="77777777" w:rsidTr="00C521E9">
              <w:trPr>
                <w:trHeight w:val="375"/>
              </w:trPr>
              <w:tc>
                <w:tcPr>
                  <w:tcW w:w="136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14:paraId="6B234E0B" w14:textId="2BC177D5" w:rsidR="00F533D0" w:rsidRPr="001F7531" w:rsidRDefault="00F533D0" w:rsidP="001F7531">
                  <w:pPr>
                    <w:pStyle w:val="Akapitzlist"/>
                    <w:numPr>
                      <w:ilvl w:val="0"/>
                      <w:numId w:val="2"/>
                    </w:numPr>
                    <w:suppressLineNumbers/>
                    <w:suppressAutoHyphens/>
                    <w:spacing w:before="0" w:after="0" w:line="240" w:lineRule="auto"/>
                    <w:ind w:left="327" w:hanging="327"/>
                    <w:rPr>
                      <w:b/>
                      <w:bCs/>
                      <w:sz w:val="24"/>
                      <w:szCs w:val="24"/>
                    </w:rPr>
                  </w:pPr>
                  <w:r w:rsidRPr="001F7531">
                    <w:rPr>
                      <w:b/>
                      <w:bCs/>
                      <w:sz w:val="24"/>
                      <w:szCs w:val="24"/>
                    </w:rPr>
                    <w:t>Oświadczenie w zakresie łączenia funkcji</w:t>
                  </w:r>
                  <w:r w:rsidR="005A6937" w:rsidRPr="001F7531"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footnoteReference w:id="6"/>
                  </w:r>
                  <w:r w:rsidR="005A6937" w:rsidRPr="001F7531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</w:tr>
            <w:tr w:rsidR="00F533D0" w:rsidRPr="001C45B4" w14:paraId="29793AB2" w14:textId="77777777" w:rsidTr="00C521E9">
              <w:trPr>
                <w:trHeight w:val="300"/>
              </w:trPr>
              <w:tc>
                <w:tcPr>
                  <w:tcW w:w="136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14:paraId="7D75C0FA" w14:textId="6B8C9E04" w:rsidR="00F533D0" w:rsidRPr="001C45B4" w:rsidRDefault="00F533D0" w:rsidP="00F533D0">
                  <w:pPr>
                    <w:spacing w:before="100"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b/>
                      <w:color w:val="000000"/>
                      <w:lang w:eastAsia="pl-PL"/>
                    </w:rPr>
                    <w:t>CZŁONKA ZARZĄDU BANKU</w:t>
                  </w:r>
                </w:p>
              </w:tc>
            </w:tr>
            <w:tr w:rsidR="00F533D0" w:rsidRPr="001C45B4" w14:paraId="79F6DDAD" w14:textId="77777777" w:rsidTr="00C521E9">
              <w:trPr>
                <w:trHeight w:val="3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2ACD8C84" w14:textId="77777777" w:rsidR="00F533D0" w:rsidRPr="001C45B4" w:rsidRDefault="00F533D0" w:rsidP="00F533D0">
                  <w:pPr>
                    <w:spacing w:before="100"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Treść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2A94733B" w14:textId="77777777" w:rsidR="00F533D0" w:rsidRPr="001C45B4" w:rsidRDefault="00F533D0" w:rsidP="00F533D0">
                  <w:pPr>
                    <w:spacing w:before="100" w:after="0" w:line="240" w:lineRule="auto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Odpowiedź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1C1558A8" w14:textId="77777777" w:rsidR="00F533D0" w:rsidRPr="001C45B4" w:rsidRDefault="00F533D0" w:rsidP="00F533D0">
                  <w:pPr>
                    <w:spacing w:before="100"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Komentarz</w:t>
                  </w:r>
                </w:p>
              </w:tc>
            </w:tr>
            <w:tr w:rsidR="00F533D0" w:rsidRPr="001C45B4" w14:paraId="3CD7D52F" w14:textId="77777777" w:rsidTr="0047034E">
              <w:trPr>
                <w:trHeight w:val="675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0EA31BFA" w14:textId="6296BFCF" w:rsidR="00F533D0" w:rsidRPr="001C45B4" w:rsidRDefault="00F533D0" w:rsidP="00F533D0">
                  <w:pPr>
                    <w:spacing w:before="100" w:after="0" w:line="240" w:lineRule="auto"/>
                    <w:jc w:val="both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Pełni</w:t>
                  </w:r>
                  <w:r w:rsidR="00A208F5">
                    <w:rPr>
                      <w:rFonts w:eastAsia="Times New Roman" w:cs="Times New Roman"/>
                      <w:color w:val="000000"/>
                      <w:lang w:eastAsia="pl-PL"/>
                    </w:rPr>
                    <w:t>ę lub będę</w:t>
                  </w:r>
                  <w:r w:rsidR="00900C2B">
                    <w:rPr>
                      <w:rFonts w:eastAsia="Times New Roman" w:cs="Times New Roman"/>
                      <w:color w:val="000000"/>
                      <w:lang w:eastAsia="pl-PL"/>
                    </w:rPr>
                    <w:t xml:space="preserve"> pełnił</w:t>
                  </w: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 xml:space="preserve"> jednocześnie funkcje członka zarządu lub rady nadzorczej w podmiotach należących do tej samej grupy kapitałowej.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FFF1AFE" w14:textId="77777777" w:rsidR="00C521E9" w:rsidRDefault="00833E01" w:rsidP="00C521E9">
                  <w:pPr>
                    <w:keepNext/>
                    <w:keepLines/>
                    <w:spacing w:after="0" w:line="276" w:lineRule="auto"/>
                    <w:jc w:val="center"/>
                  </w:pPr>
                  <w:sdt>
                    <w:sdtPr>
                      <w:id w:val="-9547857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21E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521E9" w:rsidRPr="001C45B4">
                    <w:t xml:space="preserve"> tak</w:t>
                  </w:r>
                </w:p>
                <w:p w14:paraId="22750F7A" w14:textId="72F65181" w:rsidR="00F533D0" w:rsidRPr="00C521E9" w:rsidRDefault="00833E01" w:rsidP="00C521E9">
                  <w:pPr>
                    <w:keepNext/>
                    <w:keepLines/>
                    <w:spacing w:after="0" w:line="276" w:lineRule="auto"/>
                    <w:jc w:val="center"/>
                  </w:pPr>
                  <w:sdt>
                    <w:sdtPr>
                      <w:id w:val="-16802686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21E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521E9" w:rsidRPr="001C45B4">
                    <w:t xml:space="preserve"> 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FDF83FF" w14:textId="77777777" w:rsidR="00F533D0" w:rsidRPr="001C45B4" w:rsidRDefault="00F533D0" w:rsidP="00E609C7">
                  <w:pPr>
                    <w:spacing w:before="100" w:after="0" w:line="240" w:lineRule="auto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F533D0" w:rsidRPr="001C45B4" w14:paraId="7B939EA9" w14:textId="77777777" w:rsidTr="0047034E">
              <w:trPr>
                <w:trHeight w:val="12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3F1A362E" w14:textId="588A8E06" w:rsidR="00F533D0" w:rsidRPr="001C45B4" w:rsidRDefault="00F533D0" w:rsidP="00EB49DE">
                  <w:pPr>
                    <w:spacing w:before="100" w:after="0" w:line="240" w:lineRule="auto"/>
                    <w:jc w:val="both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Ilość  funkcji pełnionych jednocześnie przekracza lub będzie przekraczać  funkcji  jednego członka zarządu i dwóch członków rady nadzorczej (nie dotyczy funkcji pełnionych w podmiotach nieprowadzących działalności gospodarczej oraz reprezentantów Skarbu Państwa).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DEA6EC6" w14:textId="180F9CCE" w:rsidR="00C521E9" w:rsidRDefault="00833E01" w:rsidP="00C521E9">
                  <w:pPr>
                    <w:keepNext/>
                    <w:keepLines/>
                    <w:spacing w:after="0" w:line="276" w:lineRule="auto"/>
                    <w:jc w:val="center"/>
                  </w:pPr>
                  <w:sdt>
                    <w:sdtPr>
                      <w:id w:val="1418055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21E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521E9" w:rsidRPr="001C45B4">
                    <w:t xml:space="preserve"> tak</w:t>
                  </w:r>
                </w:p>
                <w:p w14:paraId="6B9D4ED6" w14:textId="734302E4" w:rsidR="00F533D0" w:rsidRPr="001C45B4" w:rsidRDefault="00833E01" w:rsidP="00C521E9">
                  <w:pPr>
                    <w:keepNext/>
                    <w:keepLines/>
                    <w:spacing w:after="0" w:line="276" w:lineRule="auto"/>
                    <w:jc w:val="center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sdt>
                    <w:sdtPr>
                      <w:id w:val="-20069621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21E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521E9" w:rsidRPr="001C45B4">
                    <w:t xml:space="preserve"> 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CE65691" w14:textId="77777777" w:rsidR="00F533D0" w:rsidRPr="001C45B4" w:rsidRDefault="00F533D0" w:rsidP="00E609C7">
                  <w:pPr>
                    <w:spacing w:before="100" w:after="0" w:line="240" w:lineRule="auto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526A9B" w:rsidRPr="001C45B4" w14:paraId="2D32CEC3" w14:textId="77777777" w:rsidTr="00900C2B">
              <w:trPr>
                <w:trHeight w:val="401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AE76C34" w14:textId="1687AB64" w:rsidR="00526A9B" w:rsidRPr="001C45B4" w:rsidRDefault="00A135D6" w:rsidP="00900C2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lastRenderedPageBreak/>
                    <w:t>W zakres moich kompetencji wchodzi nadzorowanie zarządzania ryzykiem istotnym w działalności banku</w:t>
                  </w:r>
                  <w:r w:rsidRPr="00A431BB">
                    <w:rPr>
                      <w:rFonts w:eastAsia="Times New Roman" w:cs="Times New Roman"/>
                      <w:color w:val="000000"/>
                      <w:lang w:eastAsia="pl-PL"/>
                    </w:rPr>
                    <w:t>.</w:t>
                  </w:r>
                  <w:r w:rsidRPr="00A431BB">
                    <w:rPr>
                      <w:rFonts w:eastAsia="Times New Roman" w:cs="Times New Roman"/>
                      <w:color w:val="000000"/>
                      <w:vertAlign w:val="superscript"/>
                      <w:lang w:eastAsia="pl-PL"/>
                    </w:rPr>
                    <w:footnoteReference w:id="7"/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133FFCD" w14:textId="77777777" w:rsidR="00526A9B" w:rsidRDefault="00833E01" w:rsidP="00526A9B">
                  <w:pPr>
                    <w:keepNext/>
                    <w:keepLines/>
                    <w:spacing w:after="0" w:line="276" w:lineRule="auto"/>
                    <w:jc w:val="center"/>
                  </w:pPr>
                  <w:sdt>
                    <w:sdtPr>
                      <w:id w:val="-12384745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6A9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26A9B" w:rsidRPr="001C45B4">
                    <w:t xml:space="preserve"> tak</w:t>
                  </w:r>
                </w:p>
                <w:p w14:paraId="7B2EE4D9" w14:textId="72E9499D" w:rsidR="00526A9B" w:rsidRDefault="00833E01" w:rsidP="00526A9B">
                  <w:pPr>
                    <w:keepNext/>
                    <w:keepLines/>
                    <w:spacing w:after="0" w:line="276" w:lineRule="auto"/>
                    <w:jc w:val="center"/>
                  </w:pPr>
                  <w:sdt>
                    <w:sdtPr>
                      <w:id w:val="4522911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6A9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26A9B" w:rsidRPr="001C45B4">
                    <w:t xml:space="preserve"> 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510E507E" w14:textId="01DCF7A8" w:rsidR="00526A9B" w:rsidRPr="001C45B4" w:rsidRDefault="00526A9B" w:rsidP="00494771">
                  <w:pPr>
                    <w:spacing w:before="100" w:after="0" w:line="240" w:lineRule="auto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</w:p>
              </w:tc>
            </w:tr>
            <w:tr w:rsidR="00526A9B" w:rsidRPr="001C45B4" w14:paraId="61FCF0E6" w14:textId="77777777" w:rsidTr="0047034E">
              <w:trPr>
                <w:trHeight w:val="12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vAlign w:val="bottom"/>
                  <w:hideMark/>
                </w:tcPr>
                <w:p w14:paraId="693ABD1E" w14:textId="29F55978" w:rsidR="00526A9B" w:rsidRPr="001C45B4" w:rsidRDefault="00526A9B" w:rsidP="00900C2B">
                  <w:pPr>
                    <w:spacing w:before="100" w:after="0" w:line="240" w:lineRule="auto"/>
                    <w:jc w:val="both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Występuje okoliczność uzyskania zgody na jedną dodatkową funkcj</w:t>
                  </w:r>
                  <w:r w:rsidR="00900C2B">
                    <w:rPr>
                      <w:rFonts w:eastAsia="Times New Roman" w:cs="Times New Roman"/>
                      <w:color w:val="000000"/>
                      <w:lang w:eastAsia="pl-PL"/>
                    </w:rPr>
                    <w:t>ę</w:t>
                  </w: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 xml:space="preserve"> (dotyczy organu istotnego) w organie, która spowoduje przekr</w:t>
                  </w:r>
                  <w:r w:rsidR="00900C2B">
                    <w:rPr>
                      <w:rFonts w:eastAsia="Times New Roman" w:cs="Times New Roman"/>
                      <w:color w:val="000000"/>
                      <w:lang w:eastAsia="pl-PL"/>
                    </w:rPr>
                    <w:t>o</w:t>
                  </w: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cz</w:t>
                  </w:r>
                  <w:r w:rsidR="00900C2B">
                    <w:rPr>
                      <w:rFonts w:eastAsia="Times New Roman" w:cs="Times New Roman"/>
                      <w:color w:val="000000"/>
                      <w:lang w:eastAsia="pl-PL"/>
                    </w:rPr>
                    <w:t>e</w:t>
                  </w: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nie iloś</w:t>
                  </w:r>
                  <w:r w:rsidR="00900C2B">
                    <w:rPr>
                      <w:rFonts w:eastAsia="Times New Roman" w:cs="Times New Roman"/>
                      <w:color w:val="000000"/>
                      <w:lang w:eastAsia="pl-PL"/>
                    </w:rPr>
                    <w:t>ci</w:t>
                  </w: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 xml:space="preserve"> fu</w:t>
                  </w:r>
                  <w:r w:rsidRPr="00900C2B">
                    <w:rPr>
                      <w:rFonts w:eastAsia="Times New Roman" w:cs="Times New Roman"/>
                      <w:bCs/>
                      <w:color w:val="000000"/>
                      <w:lang w:eastAsia="pl-PL"/>
                    </w:rPr>
                    <w:t>n</w:t>
                  </w: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kcji określonej w pkt</w:t>
                  </w:r>
                  <w:r w:rsidR="00900C2B">
                    <w:rPr>
                      <w:rFonts w:eastAsia="Times New Roman" w:cs="Times New Roman"/>
                      <w:color w:val="000000"/>
                      <w:lang w:eastAsia="pl-PL"/>
                    </w:rPr>
                    <w:t xml:space="preserve"> </w:t>
                  </w: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2</w:t>
                  </w:r>
                  <w:r w:rsidR="00900C2B">
                    <w:rPr>
                      <w:rFonts w:eastAsia="Times New Roman" w:cs="Times New Roman"/>
                      <w:color w:val="000000"/>
                      <w:lang w:eastAsia="pl-PL"/>
                    </w:rPr>
                    <w:t>,</w:t>
                  </w: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 xml:space="preserve"> wymagającej poinformowania Europejski</w:t>
                  </w:r>
                  <w:r w:rsidR="00900C2B">
                    <w:rPr>
                      <w:rFonts w:eastAsia="Times New Roman" w:cs="Times New Roman"/>
                      <w:color w:val="000000"/>
                      <w:lang w:eastAsia="pl-PL"/>
                    </w:rPr>
                    <w:t>ego</w:t>
                  </w: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 xml:space="preserve"> Urz</w:t>
                  </w:r>
                  <w:r w:rsidR="00900C2B">
                    <w:rPr>
                      <w:rFonts w:eastAsia="Times New Roman" w:cs="Times New Roman"/>
                      <w:color w:val="000000"/>
                      <w:lang w:eastAsia="pl-PL"/>
                    </w:rPr>
                    <w:t>ędu</w:t>
                  </w: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 xml:space="preserve"> Nadzoru Bankowego.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2A83FA9" w14:textId="71EF735C" w:rsidR="00526A9B" w:rsidRDefault="00833E01" w:rsidP="00526A9B">
                  <w:pPr>
                    <w:keepNext/>
                    <w:keepLines/>
                    <w:spacing w:after="0" w:line="276" w:lineRule="auto"/>
                    <w:jc w:val="center"/>
                  </w:pPr>
                  <w:sdt>
                    <w:sdtPr>
                      <w:id w:val="-7846642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6A9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26A9B" w:rsidRPr="001C45B4">
                    <w:t xml:space="preserve"> tak</w:t>
                  </w:r>
                </w:p>
                <w:p w14:paraId="0D760E54" w14:textId="1B9F255E" w:rsidR="00526A9B" w:rsidRPr="001C45B4" w:rsidRDefault="00833E01" w:rsidP="00526A9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sdt>
                    <w:sdtPr>
                      <w:id w:val="16854749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6A9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26A9B" w:rsidRPr="001C45B4">
                    <w:t xml:space="preserve"> 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5106B9C" w14:textId="7C271754" w:rsidR="00526A9B" w:rsidRPr="001C45B4" w:rsidRDefault="00526A9B" w:rsidP="00526A9B">
                  <w:pPr>
                    <w:spacing w:before="100" w:after="0" w:line="240" w:lineRule="auto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526A9B" w:rsidRPr="001C45B4" w14:paraId="400C1AFD" w14:textId="77777777" w:rsidTr="004D54DF">
              <w:trPr>
                <w:trHeight w:val="300"/>
              </w:trPr>
              <w:tc>
                <w:tcPr>
                  <w:tcW w:w="136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3FB28E5B" w14:textId="3A4ECD4F" w:rsidR="00526A9B" w:rsidRPr="001C45B4" w:rsidRDefault="00526A9B" w:rsidP="00526A9B">
                  <w:pPr>
                    <w:spacing w:before="100"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b/>
                      <w:color w:val="000000"/>
                      <w:lang w:eastAsia="pl-PL"/>
                    </w:rPr>
                    <w:t>CZŁONKA RADY NADZORCZEJ BANKU</w:t>
                  </w:r>
                </w:p>
              </w:tc>
            </w:tr>
            <w:tr w:rsidR="00526A9B" w:rsidRPr="001C45B4" w14:paraId="71652252" w14:textId="77777777" w:rsidTr="0047034E">
              <w:trPr>
                <w:trHeight w:val="6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2B744543" w14:textId="233C27D3" w:rsidR="00526A9B" w:rsidRPr="001C45B4" w:rsidRDefault="00526A9B" w:rsidP="00526A9B">
                  <w:pPr>
                    <w:spacing w:before="100" w:after="0" w:line="240" w:lineRule="auto"/>
                    <w:jc w:val="both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Pełni</w:t>
                  </w:r>
                  <w:r>
                    <w:rPr>
                      <w:rFonts w:eastAsia="Times New Roman" w:cs="Times New Roman"/>
                      <w:color w:val="000000"/>
                      <w:lang w:eastAsia="pl-PL"/>
                    </w:rPr>
                    <w:t>ę</w:t>
                  </w: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 xml:space="preserve"> jednocześnie funkcje członka rady nadzorczej w  paru podmiotach należących do tej samej grupy kapitałowej.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F96E988" w14:textId="77777777" w:rsidR="00526A9B" w:rsidRDefault="00833E01" w:rsidP="00526A9B">
                  <w:pPr>
                    <w:keepNext/>
                    <w:keepLines/>
                    <w:spacing w:after="0" w:line="276" w:lineRule="auto"/>
                    <w:jc w:val="center"/>
                  </w:pPr>
                  <w:sdt>
                    <w:sdtPr>
                      <w:id w:val="18467350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6A9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26A9B" w:rsidRPr="001C45B4">
                    <w:t xml:space="preserve"> tak</w:t>
                  </w:r>
                </w:p>
                <w:p w14:paraId="2691DDA7" w14:textId="0B89EC89" w:rsidR="00526A9B" w:rsidRPr="001C45B4" w:rsidRDefault="00833E01" w:rsidP="00526A9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sdt>
                    <w:sdtPr>
                      <w:id w:val="21272683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6A9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26A9B" w:rsidRPr="001C45B4">
                    <w:t xml:space="preserve"> 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4F11FFE" w14:textId="5F3C314C" w:rsidR="00526A9B" w:rsidRPr="001C45B4" w:rsidRDefault="00526A9B" w:rsidP="00526A9B">
                  <w:pPr>
                    <w:spacing w:before="100" w:after="0" w:line="240" w:lineRule="auto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526A9B" w:rsidRPr="001C45B4" w14:paraId="75487D04" w14:textId="77777777" w:rsidTr="0047034E">
              <w:trPr>
                <w:trHeight w:val="6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4FE295D4" w14:textId="78867CC1" w:rsidR="00526A9B" w:rsidRPr="001C45B4" w:rsidRDefault="00526A9B" w:rsidP="00526A9B">
                  <w:pPr>
                    <w:spacing w:before="100" w:after="0" w:line="240" w:lineRule="auto"/>
                    <w:jc w:val="both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pl-PL"/>
                    </w:rPr>
                    <w:t xml:space="preserve">Ilość </w:t>
                  </w: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 xml:space="preserve">pełnionych funkcji jednocześnie przekracza </w:t>
                  </w:r>
                  <w:r w:rsidR="00110101">
                    <w:rPr>
                      <w:rFonts w:eastAsia="Times New Roman" w:cs="Times New Roman"/>
                      <w:color w:val="000000"/>
                      <w:lang w:eastAsia="pl-PL"/>
                    </w:rPr>
                    <w:t>lub będzie przekraczać  cztery funkcje</w:t>
                  </w: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 xml:space="preserve"> członków rady nadzorczej.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26FD7D1" w14:textId="77777777" w:rsidR="00526A9B" w:rsidRDefault="00833E01" w:rsidP="00526A9B">
                  <w:pPr>
                    <w:keepNext/>
                    <w:keepLines/>
                    <w:spacing w:after="0" w:line="276" w:lineRule="auto"/>
                    <w:jc w:val="center"/>
                  </w:pPr>
                  <w:sdt>
                    <w:sdtPr>
                      <w:id w:val="-13815487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6A9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26A9B" w:rsidRPr="001C45B4">
                    <w:t xml:space="preserve"> tak</w:t>
                  </w:r>
                </w:p>
                <w:p w14:paraId="429AD18A" w14:textId="17B71F35" w:rsidR="00526A9B" w:rsidRPr="001C45B4" w:rsidRDefault="00833E01" w:rsidP="00526A9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sdt>
                    <w:sdtPr>
                      <w:id w:val="13727334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6A9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26A9B" w:rsidRPr="001C45B4">
                    <w:t xml:space="preserve"> 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86567B6" w14:textId="01DCE5E6" w:rsidR="00526A9B" w:rsidRPr="001C45B4" w:rsidRDefault="00526A9B" w:rsidP="00526A9B">
                  <w:pPr>
                    <w:spacing w:before="100" w:after="0" w:line="240" w:lineRule="auto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526A9B" w:rsidRPr="001C45B4" w14:paraId="10BCB8F5" w14:textId="77777777" w:rsidTr="0047034E">
              <w:trPr>
                <w:trHeight w:val="9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vAlign w:val="bottom"/>
                  <w:hideMark/>
                </w:tcPr>
                <w:p w14:paraId="78F102BA" w14:textId="0F9E8B74" w:rsidR="00526A9B" w:rsidRPr="001C45B4" w:rsidRDefault="00526A9B" w:rsidP="00900C2B">
                  <w:pPr>
                    <w:spacing w:before="100" w:after="0" w:line="240" w:lineRule="auto"/>
                    <w:jc w:val="both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Występuje okoliczność uzyskania zgody na jedną dodatkową funkcj</w:t>
                  </w:r>
                  <w:r w:rsidR="00900C2B">
                    <w:rPr>
                      <w:rFonts w:eastAsia="Times New Roman" w:cs="Times New Roman"/>
                      <w:color w:val="000000"/>
                      <w:lang w:eastAsia="pl-PL"/>
                    </w:rPr>
                    <w:t>ę</w:t>
                  </w: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 xml:space="preserve"> </w:t>
                  </w: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br/>
                    <w:t>(dotyczy banków istotnych) w organie przekraczającą ilość funkcji z pkt</w:t>
                  </w:r>
                  <w:r w:rsidR="00900C2B">
                    <w:rPr>
                      <w:rFonts w:eastAsia="Times New Roman" w:cs="Times New Roman"/>
                      <w:color w:val="000000"/>
                      <w:lang w:eastAsia="pl-PL"/>
                    </w:rPr>
                    <w:t xml:space="preserve"> </w:t>
                  </w: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2 wymagającej poinformowania Euro</w:t>
                  </w:r>
                  <w:r>
                    <w:rPr>
                      <w:rFonts w:eastAsia="Times New Roman" w:cs="Times New Roman"/>
                      <w:color w:val="000000"/>
                      <w:lang w:eastAsia="pl-PL"/>
                    </w:rPr>
                    <w:t>pejski</w:t>
                  </w:r>
                  <w:r w:rsidR="00900C2B">
                    <w:rPr>
                      <w:rFonts w:eastAsia="Times New Roman" w:cs="Times New Roman"/>
                      <w:color w:val="000000"/>
                      <w:lang w:eastAsia="pl-PL"/>
                    </w:rPr>
                    <w:t>ego</w:t>
                  </w:r>
                  <w:r>
                    <w:rPr>
                      <w:rFonts w:eastAsia="Times New Roman" w:cs="Times New Roman"/>
                      <w:color w:val="000000"/>
                      <w:lang w:eastAsia="pl-PL"/>
                    </w:rPr>
                    <w:t xml:space="preserve"> Urz</w:t>
                  </w:r>
                  <w:r w:rsidR="00900C2B">
                    <w:rPr>
                      <w:rFonts w:eastAsia="Times New Roman" w:cs="Times New Roman"/>
                      <w:color w:val="000000"/>
                      <w:lang w:eastAsia="pl-PL"/>
                    </w:rPr>
                    <w:t>ędu</w:t>
                  </w:r>
                  <w:r>
                    <w:rPr>
                      <w:rFonts w:eastAsia="Times New Roman" w:cs="Times New Roman"/>
                      <w:color w:val="000000"/>
                      <w:lang w:eastAsia="pl-PL"/>
                    </w:rPr>
                    <w:t xml:space="preserve"> Nadzoru Bankowego.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310F73A" w14:textId="77777777" w:rsidR="00526A9B" w:rsidRDefault="00833E01" w:rsidP="00526A9B">
                  <w:pPr>
                    <w:keepNext/>
                    <w:keepLines/>
                    <w:spacing w:after="0" w:line="276" w:lineRule="auto"/>
                    <w:jc w:val="center"/>
                  </w:pPr>
                  <w:sdt>
                    <w:sdtPr>
                      <w:id w:val="-8175734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6A9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26A9B" w:rsidRPr="001C45B4">
                    <w:t xml:space="preserve"> tak</w:t>
                  </w:r>
                </w:p>
                <w:p w14:paraId="51029893" w14:textId="2CE929AA" w:rsidR="00526A9B" w:rsidRPr="001C45B4" w:rsidRDefault="00833E01" w:rsidP="00526A9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sdt>
                    <w:sdtPr>
                      <w:id w:val="-10600906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6A9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26A9B" w:rsidRPr="001C45B4">
                    <w:t xml:space="preserve"> 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BA414BE" w14:textId="1968881A" w:rsidR="00526A9B" w:rsidRPr="001C45B4" w:rsidRDefault="00526A9B" w:rsidP="00526A9B">
                  <w:pPr>
                    <w:spacing w:before="100" w:after="0" w:line="240" w:lineRule="auto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526A9B" w:rsidRPr="001C45B4" w14:paraId="14571D64" w14:textId="77777777" w:rsidTr="004D54DF">
              <w:trPr>
                <w:trHeight w:val="300"/>
              </w:trPr>
              <w:tc>
                <w:tcPr>
                  <w:tcW w:w="136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33105344" w14:textId="31A17093" w:rsidR="00526A9B" w:rsidRPr="001C45B4" w:rsidRDefault="00526A9B" w:rsidP="00526A9B">
                  <w:pPr>
                    <w:spacing w:before="100"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b/>
                      <w:color w:val="000000"/>
                      <w:lang w:eastAsia="pl-PL"/>
                    </w:rPr>
                    <w:t>CZŁONKA ZARZĄDU ZAKŁADU UBEZPIECZEŃ LUB ZAKŁADU REASEKURACJI</w:t>
                  </w:r>
                </w:p>
              </w:tc>
            </w:tr>
            <w:tr w:rsidR="00526A9B" w:rsidRPr="001C45B4" w14:paraId="38C57492" w14:textId="77777777" w:rsidTr="0047034E">
              <w:trPr>
                <w:trHeight w:val="785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6D0F35F4" w14:textId="2FC3DFD9" w:rsidR="00526A9B" w:rsidRPr="001C45B4" w:rsidRDefault="00526A9B" w:rsidP="00526A9B">
                  <w:pPr>
                    <w:spacing w:before="100" w:after="0" w:line="240" w:lineRule="auto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pl-PL"/>
                    </w:rPr>
                    <w:t>J</w:t>
                  </w: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estem członkiem organu zarządzającego:</w:t>
                  </w:r>
                </w:p>
                <w:p w14:paraId="7B95CD6B" w14:textId="77777777" w:rsidR="00526A9B" w:rsidRPr="001C45B4" w:rsidRDefault="00526A9B" w:rsidP="00526A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theme="minorHAnsi"/>
                      <w:color w:val="000000"/>
                      <w:lang w:eastAsia="pl-PL"/>
                    </w:rPr>
                    <w:t>1) towarzystwa funduszy inwestycyjnych lub zarządzającego ASI w rozumieniu ustawy o funduszach inwestycyjnych prowadzącego działalność na podstawie zezwolenia,</w:t>
                  </w:r>
                </w:p>
                <w:p w14:paraId="3CF684C5" w14:textId="33FE9FBC" w:rsidR="00526A9B" w:rsidRPr="001C45B4" w:rsidRDefault="00526A9B" w:rsidP="00526A9B">
                  <w:pPr>
                    <w:shd w:val="clear" w:color="auto" w:fill="E7E6E6" w:themeFill="background2"/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theme="minorHAnsi"/>
                      <w:color w:val="000000"/>
                      <w:lang w:eastAsia="pl-PL"/>
                    </w:rPr>
                    <w:lastRenderedPageBreak/>
                    <w:t>2)   podmiotu prowadzącego działalność maklerską w rozumieniu </w:t>
                  </w:r>
                  <w:hyperlink r:id="rId11" w:anchor="hiperlinkText.rpc?hiperlink=type=tresc:nro=Powszechny.2161099&amp;full=1" w:tgtFrame="_parent" w:history="1">
                    <w:r w:rsidRPr="00900C2B">
                      <w:rPr>
                        <w:rFonts w:eastAsia="Times New Roman" w:cstheme="minorHAnsi"/>
                        <w:lang w:eastAsia="pl-PL"/>
                      </w:rPr>
                      <w:t>ustawy</w:t>
                    </w:r>
                  </w:hyperlink>
                  <w:r w:rsidRPr="00900C2B">
                    <w:rPr>
                      <w:rFonts w:eastAsia="Times New Roman" w:cstheme="minorHAnsi"/>
                      <w:lang w:eastAsia="pl-PL"/>
                    </w:rPr>
                    <w:t> z dnia 29 lipca 2005 r. o obrocie</w:t>
                  </w:r>
                  <w:r w:rsidR="00900C2B">
                    <w:rPr>
                      <w:rFonts w:eastAsia="Times New Roman" w:cstheme="minorHAnsi"/>
                      <w:lang w:eastAsia="pl-PL"/>
                    </w:rPr>
                    <w:t xml:space="preserve"> instrumentami finans</w:t>
                  </w:r>
                  <w:r w:rsidR="00110101">
                    <w:rPr>
                      <w:rFonts w:eastAsia="Times New Roman" w:cstheme="minorHAnsi"/>
                      <w:lang w:eastAsia="pl-PL"/>
                    </w:rPr>
                    <w:t>owymi</w:t>
                  </w:r>
                  <w:r w:rsidRPr="00900C2B">
                    <w:rPr>
                      <w:rFonts w:eastAsia="Times New Roman" w:cstheme="minorHAnsi"/>
                      <w:lang w:eastAsia="pl-PL"/>
                    </w:rPr>
                    <w:t xml:space="preserve"> lub inną działalność w zakresie obrotu instrumentami finansowymi w rozumieniu tej </w:t>
                  </w:r>
                  <w:hyperlink r:id="rId12" w:anchor="hiperlinkText.rpc?hiperlink=type=tresc:nro=Powszechny.2161099&amp;full=1" w:tgtFrame="_parent" w:history="1">
                    <w:r w:rsidRPr="00900C2B">
                      <w:rPr>
                        <w:rFonts w:eastAsia="Times New Roman" w:cstheme="minorHAnsi"/>
                        <w:lang w:eastAsia="pl-PL"/>
                      </w:rPr>
                      <w:t>ustawy</w:t>
                    </w:r>
                  </w:hyperlink>
                  <w:r w:rsidRPr="001C45B4">
                    <w:rPr>
                      <w:rFonts w:eastAsia="Times New Roman" w:cstheme="minorHAnsi"/>
                      <w:color w:val="000000"/>
                      <w:lang w:eastAsia="pl-PL"/>
                    </w:rPr>
                    <w:t>,</w:t>
                  </w:r>
                </w:p>
                <w:p w14:paraId="58505FFE" w14:textId="77777777" w:rsidR="00526A9B" w:rsidRPr="001C45B4" w:rsidRDefault="00526A9B" w:rsidP="00526A9B">
                  <w:pPr>
                    <w:shd w:val="clear" w:color="auto" w:fill="E7E6E6" w:themeFill="background2"/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theme="minorHAnsi"/>
                      <w:color w:val="000000"/>
                      <w:lang w:eastAsia="pl-PL"/>
                    </w:rPr>
                    <w:t>3)   powszechnego towarzystwa emerytalnego,</w:t>
                  </w:r>
                </w:p>
                <w:p w14:paraId="1E7F78BB" w14:textId="77777777" w:rsidR="00526A9B" w:rsidRPr="001C45B4" w:rsidRDefault="00526A9B" w:rsidP="00526A9B">
                  <w:pPr>
                    <w:shd w:val="clear" w:color="auto" w:fill="E7E6E6" w:themeFill="background2"/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theme="minorHAnsi"/>
                      <w:color w:val="000000"/>
                      <w:lang w:eastAsia="pl-PL"/>
                    </w:rPr>
                    <w:t>4)   banku,</w:t>
                  </w:r>
                </w:p>
                <w:p w14:paraId="1B474F2A" w14:textId="77777777" w:rsidR="00526A9B" w:rsidRPr="001C45B4" w:rsidRDefault="00526A9B" w:rsidP="00526A9B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theme="minorHAnsi"/>
                      <w:color w:val="000000"/>
                      <w:lang w:eastAsia="pl-PL"/>
                    </w:rPr>
                    <w:t>5) zakładu reasekuracji.</w:t>
                  </w: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98D20F0" w14:textId="64E68F5F" w:rsidR="00526A9B" w:rsidRDefault="00833E01" w:rsidP="00526A9B">
                  <w:pPr>
                    <w:keepNext/>
                    <w:keepLines/>
                    <w:spacing w:after="0" w:line="276" w:lineRule="auto"/>
                    <w:jc w:val="center"/>
                  </w:pPr>
                  <w:sdt>
                    <w:sdtPr>
                      <w:id w:val="-2902841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6A9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26A9B" w:rsidRPr="001C45B4">
                    <w:t xml:space="preserve"> tak</w:t>
                  </w:r>
                </w:p>
                <w:p w14:paraId="19B4BEB3" w14:textId="76356C74" w:rsidR="00526A9B" w:rsidRPr="001C45B4" w:rsidRDefault="00833E01" w:rsidP="00526A9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sdt>
                    <w:sdtPr>
                      <w:id w:val="-9295868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6A9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26A9B" w:rsidRPr="001C45B4">
                    <w:t xml:space="preserve"> 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6049498" w14:textId="1B3A89C4" w:rsidR="00526A9B" w:rsidRPr="001C45B4" w:rsidRDefault="00526A9B" w:rsidP="00526A9B">
                  <w:pPr>
                    <w:spacing w:before="100" w:after="0" w:line="240" w:lineRule="auto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526A9B" w:rsidRPr="001C45B4" w14:paraId="4E6799E7" w14:textId="77777777" w:rsidTr="004D54DF">
              <w:trPr>
                <w:trHeight w:val="300"/>
              </w:trPr>
              <w:tc>
                <w:tcPr>
                  <w:tcW w:w="136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74933510" w14:textId="30BB445E" w:rsidR="00526A9B" w:rsidRPr="001C45B4" w:rsidRDefault="00526A9B" w:rsidP="00526A9B">
                  <w:pPr>
                    <w:spacing w:before="100"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b/>
                      <w:color w:val="000000"/>
                      <w:lang w:eastAsia="pl-PL"/>
                    </w:rPr>
                    <w:t>CZŁONKA ZARZĄDU POWSZECHNEGO TOWARZYSTWA EMERYTALNEGO</w:t>
                  </w:r>
                </w:p>
              </w:tc>
            </w:tr>
            <w:tr w:rsidR="00526A9B" w:rsidRPr="001C45B4" w14:paraId="11B8CB22" w14:textId="77777777" w:rsidTr="0047034E">
              <w:trPr>
                <w:trHeight w:val="3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74F20D9D" w14:textId="77777777" w:rsidR="00110101" w:rsidRDefault="00110101" w:rsidP="00110101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Zasiadam w organach zarządzających lub nadzorujących podmiotów wymienionych w art. 42 ust. 1 ustawy </w:t>
                  </w:r>
                  <w:r w:rsidRPr="005952EF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z dnia 28 sierpnia 1997 r. o organizacji i funkcjonowaniu funduszy emerytalnych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,</w:t>
                  </w:r>
                </w:p>
                <w:p w14:paraId="05013BBF" w14:textId="77777777" w:rsidR="00110101" w:rsidRDefault="00110101" w:rsidP="00110101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lub</w:t>
                  </w:r>
                </w:p>
                <w:p w14:paraId="77880CC1" w14:textId="1B5DBDAB" w:rsidR="00526A9B" w:rsidRPr="001C45B4" w:rsidRDefault="00110101" w:rsidP="00110101">
                  <w:pPr>
                    <w:spacing w:before="100" w:after="0" w:line="240" w:lineRule="auto"/>
                    <w:jc w:val="both"/>
                    <w:rPr>
                      <w:rFonts w:eastAsia="Times New Roman" w:cs="Times New Roman"/>
                      <w:color w:val="000000"/>
                      <w:highlight w:val="yellow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pozostaję również z podmiotami, o których mowa w art. 42 ust. 1 ww. ustawy w stosunku pracy, stosunku zlecenia lub innym stosunku prawnym o podobnym charakterze.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7348CD5" w14:textId="723D9BA9" w:rsidR="00526A9B" w:rsidRDefault="00833E01" w:rsidP="00526A9B">
                  <w:pPr>
                    <w:keepNext/>
                    <w:keepLines/>
                    <w:spacing w:after="0" w:line="276" w:lineRule="auto"/>
                    <w:jc w:val="center"/>
                  </w:pPr>
                  <w:sdt>
                    <w:sdtPr>
                      <w:id w:val="2309710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6A9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26A9B" w:rsidRPr="001C45B4">
                    <w:t xml:space="preserve"> tak</w:t>
                  </w:r>
                </w:p>
                <w:p w14:paraId="395E4026" w14:textId="0B26EAD3" w:rsidR="00526A9B" w:rsidRPr="001C45B4" w:rsidRDefault="00833E01" w:rsidP="00526A9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sdt>
                    <w:sdtPr>
                      <w:id w:val="10792566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6A9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26A9B" w:rsidRPr="001C45B4">
                    <w:t xml:space="preserve"> 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FCFCB57" w14:textId="3B8645AF" w:rsidR="00526A9B" w:rsidRPr="001C45B4" w:rsidRDefault="00526A9B" w:rsidP="00526A9B">
                  <w:pPr>
                    <w:spacing w:before="100" w:after="0" w:line="240" w:lineRule="auto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526A9B" w:rsidRPr="001C45B4" w14:paraId="64289CC0" w14:textId="77777777" w:rsidTr="00C521E9">
              <w:trPr>
                <w:trHeight w:val="300"/>
              </w:trPr>
              <w:tc>
                <w:tcPr>
                  <w:tcW w:w="136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14:paraId="79559B02" w14:textId="549D8F10" w:rsidR="00526A9B" w:rsidRPr="001C45B4" w:rsidRDefault="00526A9B" w:rsidP="00526A9B">
                  <w:pPr>
                    <w:spacing w:before="100"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b/>
                      <w:color w:val="000000"/>
                      <w:lang w:eastAsia="pl-PL"/>
                    </w:rPr>
                    <w:t>CZŁONKA RADY NADZORCZEJ POWSZECHNEGO TOWARZYSTWA EMERYTALNEGO</w:t>
                  </w:r>
                </w:p>
              </w:tc>
            </w:tr>
            <w:tr w:rsidR="00526A9B" w:rsidRPr="001C45B4" w14:paraId="507A3F77" w14:textId="77777777" w:rsidTr="0047034E">
              <w:trPr>
                <w:trHeight w:val="3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051269DD" w14:textId="3AF34A97" w:rsidR="00526A9B" w:rsidRPr="001C45B4" w:rsidRDefault="00526A9B" w:rsidP="00526A9B">
                  <w:pPr>
                    <w:spacing w:before="100" w:after="0" w:line="240" w:lineRule="auto"/>
                    <w:jc w:val="both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Zostałem powołany spoza kręgu akcjonariuszy towarzystwa, podmiotów z nimi związanych, członków organu zarządzającego lub organu nadzorującego akcjonariusza towarzystwa, członków organu zarządzającego lub organu nadzorującego podmiotów związanych z akcjonariuszem towarzystwa, a także osób pozostających z akcjonariuszem lub podmiotem związanym z akcjonariuszem w stosunku pracy, w stosunku zlecenia lub innym stosunku prawnym o podobnym charakterze.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DF7A181" w14:textId="167972C6" w:rsidR="00526A9B" w:rsidRDefault="00833E01" w:rsidP="00526A9B">
                  <w:pPr>
                    <w:keepNext/>
                    <w:keepLines/>
                    <w:spacing w:after="0" w:line="276" w:lineRule="auto"/>
                    <w:jc w:val="center"/>
                  </w:pPr>
                  <w:sdt>
                    <w:sdtPr>
                      <w:id w:val="-6627009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6A9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26A9B" w:rsidRPr="001C45B4">
                    <w:t xml:space="preserve"> tak</w:t>
                  </w:r>
                </w:p>
                <w:p w14:paraId="2E73FD48" w14:textId="2FFBB226" w:rsidR="00526A9B" w:rsidRPr="001C45B4" w:rsidRDefault="00833E01" w:rsidP="00526A9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sdt>
                    <w:sdtPr>
                      <w:id w:val="303905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6A9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26A9B" w:rsidRPr="001C45B4">
                    <w:t xml:space="preserve"> 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2C87D43" w14:textId="45F3F463" w:rsidR="00526A9B" w:rsidRPr="001C45B4" w:rsidRDefault="00526A9B" w:rsidP="00526A9B">
                  <w:pPr>
                    <w:spacing w:before="100" w:after="0" w:line="240" w:lineRule="auto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 w:rsidRPr="001C45B4">
                    <w:rPr>
                      <w:rFonts w:eastAsia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</w:tbl>
          <w:p w14:paraId="7CE1A70C" w14:textId="77777777" w:rsidR="00F533D0" w:rsidRPr="001C45B4" w:rsidRDefault="00F533D0" w:rsidP="00F533D0">
            <w:pPr>
              <w:spacing w:after="200" w:line="276" w:lineRule="auto"/>
              <w:rPr>
                <w:sz w:val="22"/>
                <w:szCs w:val="22"/>
              </w:rPr>
            </w:pPr>
          </w:p>
          <w:tbl>
            <w:tblPr>
              <w:tblStyle w:val="Tabela-Siatka1"/>
              <w:tblW w:w="0" w:type="auto"/>
              <w:tblLook w:val="04A0" w:firstRow="1" w:lastRow="0" w:firstColumn="1" w:lastColumn="0" w:noHBand="0" w:noVBand="1"/>
            </w:tblPr>
            <w:tblGrid>
              <w:gridCol w:w="3114"/>
              <w:gridCol w:w="10524"/>
            </w:tblGrid>
            <w:tr w:rsidR="00E609C7" w:rsidRPr="00F533D0" w14:paraId="2721F666" w14:textId="77777777" w:rsidTr="00E609C7">
              <w:trPr>
                <w:trHeight w:val="949"/>
              </w:trPr>
              <w:tc>
                <w:tcPr>
                  <w:tcW w:w="3114" w:type="dxa"/>
                  <w:shd w:val="clear" w:color="auto" w:fill="E7E6E6" w:themeFill="background2"/>
                </w:tcPr>
                <w:p w14:paraId="26891526" w14:textId="01F97A8C" w:rsidR="00E609C7" w:rsidRPr="00F533D0" w:rsidRDefault="00E609C7" w:rsidP="00E609C7">
                  <w:pPr>
                    <w:spacing w:line="252" w:lineRule="auto"/>
                  </w:pPr>
                  <w:r w:rsidRPr="00F533D0">
                    <w:t>Data i podpis</w:t>
                  </w:r>
                  <w:r w:rsidR="00900C2B">
                    <w:t>:</w:t>
                  </w:r>
                  <w:r w:rsidRPr="00F533D0">
                    <w:t xml:space="preserve"> </w:t>
                  </w:r>
                </w:p>
              </w:tc>
              <w:tc>
                <w:tcPr>
                  <w:tcW w:w="10524" w:type="dxa"/>
                  <w:shd w:val="clear" w:color="auto" w:fill="FFFFFF" w:themeFill="background1"/>
                </w:tcPr>
                <w:p w14:paraId="73FD2825" w14:textId="77777777" w:rsidR="00E609C7" w:rsidRPr="00F533D0" w:rsidRDefault="00E609C7" w:rsidP="00E609C7">
                  <w:pPr>
                    <w:spacing w:line="252" w:lineRule="auto"/>
                  </w:pPr>
                </w:p>
                <w:p w14:paraId="51FA0F5F" w14:textId="77777777" w:rsidR="00E609C7" w:rsidRPr="00F533D0" w:rsidRDefault="00E609C7" w:rsidP="00E609C7">
                  <w:pPr>
                    <w:spacing w:line="252" w:lineRule="auto"/>
                  </w:pPr>
                </w:p>
                <w:p w14:paraId="012C9A24" w14:textId="77777777" w:rsidR="00E609C7" w:rsidRPr="00F533D0" w:rsidRDefault="00E609C7" w:rsidP="00E609C7">
                  <w:pPr>
                    <w:spacing w:line="252" w:lineRule="auto"/>
                  </w:pPr>
                </w:p>
              </w:tc>
            </w:tr>
          </w:tbl>
          <w:p w14:paraId="77D269FF" w14:textId="77777777" w:rsidR="00F533D0" w:rsidRPr="00F533D0" w:rsidRDefault="00F533D0" w:rsidP="00F533D0">
            <w:pPr>
              <w:spacing w:after="200" w:line="276" w:lineRule="auto"/>
              <w:rPr>
                <w:sz w:val="24"/>
                <w:szCs w:val="16"/>
              </w:rPr>
            </w:pPr>
          </w:p>
        </w:tc>
      </w:tr>
    </w:tbl>
    <w:p w14:paraId="20699FC5" w14:textId="73DED6CE" w:rsidR="00F533D0" w:rsidRPr="00F533D0" w:rsidRDefault="00F533D0" w:rsidP="00F533D0">
      <w:pPr>
        <w:spacing w:before="100" w:after="200" w:line="276" w:lineRule="auto"/>
        <w:rPr>
          <w:rFonts w:eastAsiaTheme="minorEastAsia"/>
          <w:sz w:val="16"/>
          <w:szCs w:val="16"/>
        </w:rPr>
      </w:pPr>
    </w:p>
    <w:p w14:paraId="4A19FE38" w14:textId="66DA7AC8" w:rsidR="001F7531" w:rsidRDefault="001F7531"/>
    <w:tbl>
      <w:tblPr>
        <w:tblStyle w:val="Tabela-Siatka2"/>
        <w:tblW w:w="0" w:type="auto"/>
        <w:tblLayout w:type="fixed"/>
        <w:tblLook w:val="04A0" w:firstRow="1" w:lastRow="0" w:firstColumn="1" w:lastColumn="0" w:noHBand="0" w:noVBand="1"/>
      </w:tblPr>
      <w:tblGrid>
        <w:gridCol w:w="13994"/>
      </w:tblGrid>
      <w:tr w:rsidR="00B30099" w:rsidRPr="00B30099" w14:paraId="7BB66868" w14:textId="77777777" w:rsidTr="0017387D">
        <w:tc>
          <w:tcPr>
            <w:tcW w:w="13994" w:type="dxa"/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14:paraId="364E7A4B" w14:textId="77E5E89E" w:rsidR="00B30099" w:rsidRPr="00B30099" w:rsidRDefault="00B30099" w:rsidP="00B30099">
            <w:pPr>
              <w:suppressLineNumbers/>
              <w:suppressAutoHyphens/>
              <w:rPr>
                <w:b/>
                <w:sz w:val="24"/>
              </w:rPr>
            </w:pPr>
            <w:r w:rsidRPr="00B30099">
              <w:rPr>
                <w:b/>
                <w:sz w:val="24"/>
              </w:rPr>
              <w:t>SEKCJA 2 – wypełnia podmiot prowadzący ocenę</w:t>
            </w:r>
          </w:p>
        </w:tc>
      </w:tr>
      <w:tr w:rsidR="00B30099" w:rsidRPr="00B30099" w14:paraId="4D0310CD" w14:textId="77777777" w:rsidTr="00000C45">
        <w:trPr>
          <w:trHeight w:val="2996"/>
        </w:trPr>
        <w:tc>
          <w:tcPr>
            <w:tcW w:w="13994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2"/>
              <w:tblW w:w="13628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4111"/>
              <w:gridCol w:w="6403"/>
            </w:tblGrid>
            <w:tr w:rsidR="00B30099" w:rsidRPr="00B30099" w14:paraId="18929435" w14:textId="77777777" w:rsidTr="0017387D">
              <w:trPr>
                <w:trHeight w:val="251"/>
              </w:trPr>
              <w:tc>
                <w:tcPr>
                  <w:tcW w:w="13628" w:type="dxa"/>
                  <w:gridSpan w:val="3"/>
                  <w:shd w:val="clear" w:color="auto" w:fill="E7E6E6" w:themeFill="background2"/>
                </w:tcPr>
                <w:p w14:paraId="1FD063D5" w14:textId="4548237E" w:rsidR="00B30099" w:rsidRPr="001F7531" w:rsidRDefault="00B30099" w:rsidP="001F7531">
                  <w:pPr>
                    <w:pStyle w:val="Akapitzlist"/>
                    <w:numPr>
                      <w:ilvl w:val="0"/>
                      <w:numId w:val="2"/>
                    </w:numPr>
                    <w:spacing w:after="0"/>
                    <w:rPr>
                      <w:b/>
                      <w:sz w:val="24"/>
                      <w:szCs w:val="16"/>
                      <w:shd w:val="clear" w:color="auto" w:fill="E7E6E6" w:themeFill="background2"/>
                    </w:rPr>
                  </w:pPr>
                  <w:r w:rsidRPr="001F7531">
                    <w:rPr>
                      <w:b/>
                      <w:sz w:val="24"/>
                      <w:szCs w:val="16"/>
                      <w:shd w:val="clear" w:color="auto" w:fill="E7E6E6" w:themeFill="background2"/>
                    </w:rPr>
                    <w:t>Podsumowanie oceny przeprowadzonej przez podmiot</w:t>
                  </w:r>
                </w:p>
              </w:tc>
            </w:tr>
            <w:tr w:rsidR="00B30099" w:rsidRPr="00B30099" w14:paraId="49594186" w14:textId="77777777" w:rsidTr="0017387D">
              <w:tc>
                <w:tcPr>
                  <w:tcW w:w="7225" w:type="dxa"/>
                  <w:gridSpan w:val="2"/>
                  <w:shd w:val="clear" w:color="auto" w:fill="E7E6E6" w:themeFill="background2"/>
                </w:tcPr>
                <w:p w14:paraId="4A4C8713" w14:textId="4244C381" w:rsidR="00B30099" w:rsidRPr="00B30099" w:rsidRDefault="00B30099" w:rsidP="001F7531">
                  <w:pPr>
                    <w:suppressLineNumbers/>
                    <w:suppressAutoHyphens/>
                    <w:jc w:val="both"/>
                    <w:rPr>
                      <w:sz w:val="24"/>
                      <w:szCs w:val="24"/>
                    </w:rPr>
                  </w:pPr>
                  <w:r w:rsidRPr="00B30099">
                    <w:rPr>
                      <w:sz w:val="24"/>
                      <w:szCs w:val="24"/>
                    </w:rPr>
                    <w:t xml:space="preserve">Przedstawione przez </w:t>
                  </w:r>
                  <w:r w:rsidR="001F7531">
                    <w:rPr>
                      <w:sz w:val="24"/>
                      <w:szCs w:val="24"/>
                    </w:rPr>
                    <w:t xml:space="preserve">członka organu </w:t>
                  </w:r>
                  <w:r w:rsidRPr="00B30099">
                    <w:rPr>
                      <w:sz w:val="24"/>
                      <w:szCs w:val="24"/>
                    </w:rPr>
                    <w:t>w niniejszym formularzu informacje wpływają negatywnie na ocenę jego niezależności osądu pod kątem odpowiedniości do powołania na stanowisko członka organu podmiotu nadzorowanego.</w:t>
                  </w:r>
                </w:p>
              </w:tc>
              <w:tc>
                <w:tcPr>
                  <w:tcW w:w="6403" w:type="dxa"/>
                  <w:shd w:val="clear" w:color="auto" w:fill="FFFFFF" w:themeFill="background1"/>
                  <w:vAlign w:val="center"/>
                </w:tcPr>
                <w:p w14:paraId="74E6CB3A" w14:textId="77777777" w:rsidR="00B30099" w:rsidRPr="00B30099" w:rsidRDefault="00833E01" w:rsidP="00B30099">
                  <w:pPr>
                    <w:suppressLineNumbers/>
                    <w:suppressAutoHyphen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047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30099" w:rsidRPr="00B30099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30099" w:rsidRPr="00B30099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50F5C6A" w14:textId="77777777" w:rsidR="00B30099" w:rsidRPr="00B30099" w:rsidRDefault="00833E01" w:rsidP="00B30099">
                  <w:pPr>
                    <w:suppressLineNumbers/>
                    <w:suppressAutoHyphen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438115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30099" w:rsidRPr="00B30099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30099" w:rsidRPr="00B30099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B30099" w:rsidRPr="00B30099" w14:paraId="4C656322" w14:textId="77777777" w:rsidTr="0017387D">
              <w:tc>
                <w:tcPr>
                  <w:tcW w:w="3114" w:type="dxa"/>
                  <w:shd w:val="clear" w:color="auto" w:fill="E7E6E6" w:themeFill="background2"/>
                </w:tcPr>
                <w:p w14:paraId="0033848E" w14:textId="5ADEF432" w:rsidR="00B30099" w:rsidRPr="00B30099" w:rsidRDefault="00B30099" w:rsidP="00B30099">
                  <w:pPr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 w:rsidRPr="00B30099">
                    <w:rPr>
                      <w:sz w:val="24"/>
                      <w:szCs w:val="24"/>
                    </w:rPr>
                    <w:t>Data i podpis upoważnionego przedstawiciela podmiotu</w:t>
                  </w:r>
                  <w:r w:rsidR="00900C2B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0514" w:type="dxa"/>
                  <w:gridSpan w:val="2"/>
                  <w:shd w:val="clear" w:color="auto" w:fill="FFFFFF" w:themeFill="background1"/>
                </w:tcPr>
                <w:p w14:paraId="5370EB04" w14:textId="77777777" w:rsidR="00B30099" w:rsidRPr="00B30099" w:rsidRDefault="00B30099" w:rsidP="00B30099">
                  <w:p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  <w:p w14:paraId="2DF4D179" w14:textId="77777777" w:rsidR="00B30099" w:rsidRPr="00B30099" w:rsidRDefault="00B30099" w:rsidP="00B30099">
                  <w:p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  <w:p w14:paraId="2414C8BB" w14:textId="77777777" w:rsidR="00B30099" w:rsidRPr="00B30099" w:rsidRDefault="00B30099" w:rsidP="00B30099">
                  <w:p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898E7D7" w14:textId="77777777" w:rsidR="00B30099" w:rsidRPr="00B30099" w:rsidRDefault="00B30099" w:rsidP="00B30099">
            <w:pPr>
              <w:suppressLineNumbers/>
              <w:suppressAutoHyphens/>
              <w:autoSpaceDE w:val="0"/>
              <w:autoSpaceDN w:val="0"/>
              <w:adjustRightInd w:val="0"/>
              <w:spacing w:after="239"/>
              <w:rPr>
                <w:rFonts w:ascii="Calibri" w:hAnsi="Calibri" w:cs="Calibri"/>
                <w:color w:val="000000"/>
              </w:rPr>
            </w:pPr>
          </w:p>
        </w:tc>
      </w:tr>
    </w:tbl>
    <w:p w14:paraId="430658B9" w14:textId="3F9F3CA3" w:rsidR="0017387D" w:rsidRDefault="0017387D" w:rsidP="00B30099">
      <w:pPr>
        <w:autoSpaceDE w:val="0"/>
        <w:autoSpaceDN w:val="0"/>
        <w:adjustRightInd w:val="0"/>
        <w:spacing w:before="100" w:after="239" w:line="240" w:lineRule="auto"/>
      </w:pPr>
    </w:p>
    <w:sectPr w:rsidR="0017387D" w:rsidSect="008D699D">
      <w:footerReference w:type="even" r:id="rId13"/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DBA55" w14:textId="77777777" w:rsidR="00833E01" w:rsidRDefault="00833E01" w:rsidP="008D699D">
      <w:pPr>
        <w:spacing w:after="0" w:line="240" w:lineRule="auto"/>
      </w:pPr>
      <w:r>
        <w:separator/>
      </w:r>
    </w:p>
  </w:endnote>
  <w:endnote w:type="continuationSeparator" w:id="0">
    <w:p w14:paraId="448FF3C2" w14:textId="77777777" w:rsidR="00833E01" w:rsidRDefault="00833E01" w:rsidP="008D699D">
      <w:pPr>
        <w:spacing w:after="0" w:line="240" w:lineRule="auto"/>
      </w:pPr>
      <w:r>
        <w:continuationSeparator/>
      </w:r>
    </w:p>
  </w:endnote>
  <w:endnote w:type="continuationNotice" w:id="1">
    <w:p w14:paraId="1ACE3BD7" w14:textId="77777777" w:rsidR="00833E01" w:rsidRDefault="00833E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33698586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6206A6D" w14:textId="4ECE3731" w:rsidR="00786D4D" w:rsidRDefault="00786D4D" w:rsidP="00C9419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7B717FF" w14:textId="77777777" w:rsidR="00786D4D" w:rsidRDefault="00786D4D" w:rsidP="00786D4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86540257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2D8CA04" w14:textId="2ABE0C38" w:rsidR="00C15C01" w:rsidRPr="00302C3D" w:rsidRDefault="00C15C01" w:rsidP="00C15C01">
        <w:pPr>
          <w:pStyle w:val="Stopka"/>
          <w:framePr w:wrap="none" w:vAnchor="text" w:hAnchor="margin" w:xAlign="right" w:y="1"/>
          <w:jc w:val="right"/>
          <w:rPr>
            <w:rStyle w:val="Numerstrony"/>
            <w:rFonts w:cstheme="minorHAnsi"/>
          </w:rPr>
        </w:pPr>
        <w:r w:rsidRPr="00C15C01">
          <w:rPr>
            <w:rStyle w:val="Numerstrony"/>
            <w:rFonts w:cstheme="minorHAnsi"/>
          </w:rPr>
          <w:t xml:space="preserve"> </w:t>
        </w:r>
        <w:sdt>
          <w:sdtPr>
            <w:rPr>
              <w:rStyle w:val="Numerstrony"/>
              <w:rFonts w:cstheme="minorHAnsi"/>
            </w:rPr>
            <w:id w:val="-958343651"/>
            <w:docPartObj>
              <w:docPartGallery w:val="Page Numbers (Bottom of Page)"/>
              <w:docPartUnique/>
            </w:docPartObj>
          </w:sdtPr>
          <w:sdtEndPr>
            <w:rPr>
              <w:rStyle w:val="Numerstrony"/>
            </w:rPr>
          </w:sdtEndPr>
          <w:sdtContent>
            <w:r w:rsidRPr="00302C3D">
              <w:rPr>
                <w:rStyle w:val="Numerstrony"/>
                <w:rFonts w:cstheme="minorHAnsi"/>
              </w:rPr>
              <w:t xml:space="preserve">str. </w:t>
            </w:r>
            <w:r w:rsidRPr="00302C3D">
              <w:rPr>
                <w:rStyle w:val="Numerstrony"/>
                <w:rFonts w:cstheme="minorHAnsi"/>
              </w:rPr>
              <w:fldChar w:fldCharType="begin"/>
            </w:r>
            <w:r w:rsidRPr="00302C3D">
              <w:rPr>
                <w:rStyle w:val="Numerstrony"/>
                <w:rFonts w:cstheme="minorHAnsi"/>
              </w:rPr>
              <w:instrText xml:space="preserve"> PAGE </w:instrText>
            </w:r>
            <w:r w:rsidRPr="00302C3D">
              <w:rPr>
                <w:rStyle w:val="Numerstrony"/>
                <w:rFonts w:cstheme="minorHAnsi"/>
              </w:rPr>
              <w:fldChar w:fldCharType="separate"/>
            </w:r>
            <w:r w:rsidR="00BC5127">
              <w:rPr>
                <w:rStyle w:val="Numerstrony"/>
                <w:rFonts w:cstheme="minorHAnsi"/>
                <w:noProof/>
              </w:rPr>
              <w:t>2</w:t>
            </w:r>
            <w:r w:rsidRPr="00302C3D">
              <w:rPr>
                <w:rStyle w:val="Numerstrony"/>
                <w:rFonts w:cstheme="minorHAnsi"/>
              </w:rPr>
              <w:fldChar w:fldCharType="end"/>
            </w:r>
            <w:r>
              <w:rPr>
                <w:rStyle w:val="Numerstrony"/>
                <w:rFonts w:cstheme="minorHAnsi"/>
              </w:rPr>
              <w:t>/</w:t>
            </w:r>
            <w:r w:rsidRPr="00302C3D">
              <w:rPr>
                <w:rStyle w:val="Numerstrony"/>
                <w:rFonts w:cstheme="minorHAnsi"/>
              </w:rPr>
              <w:fldChar w:fldCharType="begin"/>
            </w:r>
            <w:r w:rsidRPr="00302C3D">
              <w:rPr>
                <w:rStyle w:val="Numerstrony"/>
                <w:rFonts w:cstheme="minorHAnsi"/>
              </w:rPr>
              <w:instrText xml:space="preserve"> NUMPAGES </w:instrText>
            </w:r>
            <w:r w:rsidRPr="00302C3D">
              <w:rPr>
                <w:rStyle w:val="Numerstrony"/>
                <w:rFonts w:cstheme="minorHAnsi"/>
              </w:rPr>
              <w:fldChar w:fldCharType="separate"/>
            </w:r>
            <w:r w:rsidR="00BC5127">
              <w:rPr>
                <w:rStyle w:val="Numerstrony"/>
                <w:rFonts w:cstheme="minorHAnsi"/>
                <w:noProof/>
              </w:rPr>
              <w:t>5</w:t>
            </w:r>
            <w:r w:rsidRPr="00302C3D">
              <w:rPr>
                <w:rStyle w:val="Numerstrony"/>
                <w:rFonts w:cstheme="minorHAnsi"/>
              </w:rPr>
              <w:fldChar w:fldCharType="end"/>
            </w:r>
          </w:sdtContent>
        </w:sdt>
      </w:p>
      <w:p w14:paraId="77E82F7D" w14:textId="5E0EE63B" w:rsidR="00786D4D" w:rsidRDefault="00833E01" w:rsidP="00C94199">
        <w:pPr>
          <w:pStyle w:val="Stopka"/>
          <w:framePr w:wrap="none" w:vAnchor="text" w:hAnchor="margin" w:xAlign="right" w:y="1"/>
          <w:rPr>
            <w:rStyle w:val="Numerstrony"/>
          </w:rPr>
        </w:pPr>
      </w:p>
    </w:sdtContent>
  </w:sdt>
  <w:p w14:paraId="1F902500" w14:textId="77777777" w:rsidR="00786D4D" w:rsidRDefault="00786D4D" w:rsidP="00786D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E4D5A" w14:textId="77777777" w:rsidR="00833E01" w:rsidRDefault="00833E01" w:rsidP="008D699D">
      <w:pPr>
        <w:spacing w:after="0" w:line="240" w:lineRule="auto"/>
      </w:pPr>
      <w:r>
        <w:separator/>
      </w:r>
    </w:p>
  </w:footnote>
  <w:footnote w:type="continuationSeparator" w:id="0">
    <w:p w14:paraId="1412B04F" w14:textId="77777777" w:rsidR="00833E01" w:rsidRDefault="00833E01" w:rsidP="008D699D">
      <w:pPr>
        <w:spacing w:after="0" w:line="240" w:lineRule="auto"/>
      </w:pPr>
      <w:r>
        <w:continuationSeparator/>
      </w:r>
    </w:p>
  </w:footnote>
  <w:footnote w:type="continuationNotice" w:id="1">
    <w:p w14:paraId="764C7F8F" w14:textId="77777777" w:rsidR="00833E01" w:rsidRDefault="00833E01">
      <w:pPr>
        <w:spacing w:after="0" w:line="240" w:lineRule="auto"/>
      </w:pPr>
    </w:p>
  </w:footnote>
  <w:footnote w:id="2">
    <w:p w14:paraId="7A997270" w14:textId="1E95C007" w:rsidR="008A48E9" w:rsidRPr="00B073F9" w:rsidRDefault="00D32A3B" w:rsidP="006A0E53">
      <w:pPr>
        <w:pStyle w:val="Tekstprzypisudolnego"/>
        <w:jc w:val="both"/>
      </w:pPr>
      <w:r w:rsidRPr="00B073F9">
        <w:rPr>
          <w:rStyle w:val="Odwoanieprzypisudolnego"/>
        </w:rPr>
        <w:footnoteRef/>
      </w:r>
      <w:r w:rsidRPr="00B073F9">
        <w:t xml:space="preserve"> </w:t>
      </w:r>
      <w:r w:rsidR="008A48E9" w:rsidRPr="00B073F9">
        <w:t>O</w:t>
      </w:r>
      <w:r w:rsidRPr="00B073F9">
        <w:t>znacza posiadany bezpośredni lub pośredni udział w przedsiębiorstwie reprezentujący co najmniej 10 % kapitału lub praw głosu lub umożliwiający wywieranie znacznego wpływu na zarządzanie tym przedsiębiorstwem.</w:t>
      </w:r>
    </w:p>
  </w:footnote>
  <w:footnote w:id="3">
    <w:p w14:paraId="1F1316F4" w14:textId="697F1FBA" w:rsidR="008A48E9" w:rsidRDefault="008A48E9" w:rsidP="006A0E53">
      <w:pPr>
        <w:pStyle w:val="Tekstprzypisudolnego"/>
        <w:jc w:val="both"/>
      </w:pPr>
      <w:r w:rsidRPr="00B073F9">
        <w:rPr>
          <w:rStyle w:val="Odwoanieprzypisudolnego"/>
        </w:rPr>
        <w:footnoteRef/>
      </w:r>
      <w:r w:rsidRPr="00B073F9">
        <w:t xml:space="preserve"> Za jedno uznaje się stanowiska w radach nadzorczych pełnione w podmiotach należących do tej samej grupy kapitałowej lub pełnione w podmiotach objętych tym samym instytucjonalnym systemem ochrony oraz podmiotach, w których </w:t>
      </w:r>
      <w:r w:rsidR="00110101">
        <w:t>podmiot oceniający</w:t>
      </w:r>
      <w:r w:rsidRPr="00B073F9">
        <w:t xml:space="preserve"> posiada znaczny pakiet akcji.</w:t>
      </w:r>
    </w:p>
  </w:footnote>
  <w:footnote w:id="4">
    <w:p w14:paraId="38F85140" w14:textId="3D7DAD57" w:rsidR="008A48E9" w:rsidRPr="00B073F9" w:rsidRDefault="008A48E9" w:rsidP="006A0E53">
      <w:pPr>
        <w:pStyle w:val="Tekstprzypisudolnego"/>
        <w:jc w:val="both"/>
      </w:pPr>
      <w:r w:rsidRPr="00B073F9">
        <w:rPr>
          <w:rStyle w:val="Odwoanieprzypisudolnego"/>
        </w:rPr>
        <w:footnoteRef/>
      </w:r>
      <w:r w:rsidRPr="00B073F9">
        <w:t xml:space="preserve"> Oznacza posiadany bezpośredni lub pośredni udział w przedsiębiorstwie reprezentujący co najmniej 10 % kapitału lub praw głosu lub umożliwiający wywieranie znacznego wpływu na zarządzanie tym przedsiębiorstwem.</w:t>
      </w:r>
    </w:p>
  </w:footnote>
  <w:footnote w:id="5">
    <w:p w14:paraId="664868AB" w14:textId="65B6C462" w:rsidR="008A48E9" w:rsidRPr="00B073F9" w:rsidRDefault="008A48E9" w:rsidP="006A0E53">
      <w:pPr>
        <w:spacing w:after="0" w:line="240" w:lineRule="auto"/>
        <w:jc w:val="both"/>
        <w:rPr>
          <w:sz w:val="20"/>
          <w:szCs w:val="20"/>
        </w:rPr>
      </w:pPr>
      <w:r w:rsidRPr="00B073F9">
        <w:rPr>
          <w:rStyle w:val="Odwoanieprzypisudolnego"/>
          <w:sz w:val="20"/>
          <w:szCs w:val="20"/>
        </w:rPr>
        <w:footnoteRef/>
      </w:r>
      <w:r w:rsidRPr="00B073F9">
        <w:rPr>
          <w:sz w:val="20"/>
          <w:szCs w:val="20"/>
        </w:rPr>
        <w:t xml:space="preserve"> Za jedno uznaje się stanowiska w zarządach pełnione w podmiotach należących do tej samej grupy kapitałowej lub pełnione w podmiotach objętych tym samym instytucjonalnym systemem ochrony oraz podmiotach, w których </w:t>
      </w:r>
      <w:r w:rsidR="00110101">
        <w:rPr>
          <w:sz w:val="20"/>
          <w:szCs w:val="20"/>
        </w:rPr>
        <w:t>podmiot oceniający</w:t>
      </w:r>
      <w:r w:rsidRPr="00B073F9">
        <w:rPr>
          <w:sz w:val="20"/>
          <w:szCs w:val="20"/>
        </w:rPr>
        <w:t xml:space="preserve"> posiada znaczny pakiet akcji.</w:t>
      </w:r>
    </w:p>
  </w:footnote>
  <w:footnote w:id="6">
    <w:p w14:paraId="5D94015A" w14:textId="4C4958D1" w:rsidR="0017387D" w:rsidRPr="00B073F9" w:rsidRDefault="0017387D" w:rsidP="006A0E53">
      <w:pPr>
        <w:pStyle w:val="Tekstprzypisudolnego"/>
        <w:jc w:val="both"/>
      </w:pPr>
      <w:r w:rsidRPr="00B073F9">
        <w:rPr>
          <w:rStyle w:val="Odwoanieprzypisudolnego"/>
        </w:rPr>
        <w:footnoteRef/>
      </w:r>
      <w:r w:rsidRPr="00B073F9">
        <w:t xml:space="preserve"> Wybrać odpowiednie</w:t>
      </w:r>
      <w:r w:rsidR="00900C2B">
        <w:t>.</w:t>
      </w:r>
    </w:p>
  </w:footnote>
  <w:footnote w:id="7">
    <w:p w14:paraId="6DC6D4DF" w14:textId="7CA1A12F" w:rsidR="00A135D6" w:rsidRDefault="00A135D6" w:rsidP="00A135D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</w:t>
      </w:r>
      <w:r w:rsidRPr="00CF43F7">
        <w:t>art.</w:t>
      </w:r>
      <w:r w:rsidR="00900C2B">
        <w:t xml:space="preserve"> </w:t>
      </w:r>
      <w:r w:rsidRPr="00CF43F7">
        <w:t>22a ust.</w:t>
      </w:r>
      <w:r w:rsidR="00900C2B">
        <w:t xml:space="preserve"> </w:t>
      </w:r>
      <w:r w:rsidRPr="00CF43F7">
        <w:t>6 pkt 1</w:t>
      </w:r>
      <w:r w:rsidR="00900C2B">
        <w:t xml:space="preserve"> i 2, upb</w:t>
      </w:r>
      <w:r>
        <w:t xml:space="preserve"> stanowisko prezesa zarządu banku nie może być łączone ze stanowiskiem członka zarządu nadzorującego zarządzanie ryzykiem istotnym w działalności banku ani prezesowi zarządu nie może zostać powierzony nadzór nad zarządzaniem takim ryzykiem.</w:t>
      </w:r>
    </w:p>
    <w:p w14:paraId="7FE15C07" w14:textId="77777777" w:rsidR="00A135D6" w:rsidRDefault="00A135D6" w:rsidP="00A135D6">
      <w:pPr>
        <w:pStyle w:val="Tekstprzypisudolnego"/>
        <w:jc w:val="both"/>
      </w:pPr>
      <w:r>
        <w:t>Powyższe ograniczenia nie mają zastosowania do banku spółdzielczego zrzeszonego w banku zrzeszającym, zgodnie z art. 20a ust. 1 pkt 1 i 2 upb – o ile w danym banku nie zostało wyodrębnione stanowisko członka zarządu nadzorującego ryzyko istotne w działalności banku, zgodnie z art. 20a ust. 2 upb.</w:t>
      </w:r>
    </w:p>
    <w:p w14:paraId="039483D7" w14:textId="3A35CCFD" w:rsidR="00A135D6" w:rsidRDefault="00A135D6" w:rsidP="00A135D6">
      <w:pPr>
        <w:pStyle w:val="Tekstprzypisudolnego"/>
        <w:jc w:val="both"/>
      </w:pPr>
      <w:r>
        <w:t>Zgodnie z art.</w:t>
      </w:r>
      <w:r w:rsidR="00900C2B">
        <w:t xml:space="preserve"> </w:t>
      </w:r>
      <w:r>
        <w:t>22a ust.</w:t>
      </w:r>
      <w:r w:rsidR="00900C2B">
        <w:t xml:space="preserve"> </w:t>
      </w:r>
      <w:r>
        <w:t>6 pkt 3, członkowi zarządu nadzorującemu zarządzanie ryzykiem istotnym</w:t>
      </w:r>
      <w:r w:rsidRPr="00437FF1">
        <w:t xml:space="preserve"> nie może być powierzony nadzór nad obszarem działalności banku stwarzającym ryzyko, którym zarządzanie nadzoruje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6AC"/>
    <w:multiLevelType w:val="hybridMultilevel"/>
    <w:tmpl w:val="9D16C9EE"/>
    <w:lvl w:ilvl="0" w:tplc="8EAE181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DB3C92"/>
    <w:multiLevelType w:val="hybridMultilevel"/>
    <w:tmpl w:val="FEAA4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A83CBF"/>
    <w:multiLevelType w:val="hybridMultilevel"/>
    <w:tmpl w:val="8606F4DC"/>
    <w:lvl w:ilvl="0" w:tplc="908E2E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E52E6E"/>
    <w:multiLevelType w:val="hybridMultilevel"/>
    <w:tmpl w:val="FEAA4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09"/>
    <w:rsid w:val="00000C45"/>
    <w:rsid w:val="000C16BA"/>
    <w:rsid w:val="000F62A3"/>
    <w:rsid w:val="00110101"/>
    <w:rsid w:val="00155980"/>
    <w:rsid w:val="0017387D"/>
    <w:rsid w:val="001C45B4"/>
    <w:rsid w:val="001F7531"/>
    <w:rsid w:val="002B6D42"/>
    <w:rsid w:val="002E774E"/>
    <w:rsid w:val="003750A8"/>
    <w:rsid w:val="0047034E"/>
    <w:rsid w:val="00486146"/>
    <w:rsid w:val="004865FB"/>
    <w:rsid w:val="00494771"/>
    <w:rsid w:val="004B1832"/>
    <w:rsid w:val="004D54DF"/>
    <w:rsid w:val="00526A9B"/>
    <w:rsid w:val="00526E94"/>
    <w:rsid w:val="005836E4"/>
    <w:rsid w:val="005A6937"/>
    <w:rsid w:val="006A0E53"/>
    <w:rsid w:val="00765A65"/>
    <w:rsid w:val="00785362"/>
    <w:rsid w:val="00786D4D"/>
    <w:rsid w:val="007E0DBA"/>
    <w:rsid w:val="00805790"/>
    <w:rsid w:val="00833E01"/>
    <w:rsid w:val="00890EF8"/>
    <w:rsid w:val="008A48E9"/>
    <w:rsid w:val="008A7B9A"/>
    <w:rsid w:val="008D699D"/>
    <w:rsid w:val="00900C2B"/>
    <w:rsid w:val="00A135D6"/>
    <w:rsid w:val="00A208F5"/>
    <w:rsid w:val="00A50465"/>
    <w:rsid w:val="00A637E3"/>
    <w:rsid w:val="00AC151A"/>
    <w:rsid w:val="00B073F9"/>
    <w:rsid w:val="00B30099"/>
    <w:rsid w:val="00B62FCE"/>
    <w:rsid w:val="00BC5127"/>
    <w:rsid w:val="00BF4D77"/>
    <w:rsid w:val="00C15C01"/>
    <w:rsid w:val="00C21515"/>
    <w:rsid w:val="00C521E9"/>
    <w:rsid w:val="00CD1AAB"/>
    <w:rsid w:val="00D0054B"/>
    <w:rsid w:val="00D32A3B"/>
    <w:rsid w:val="00DC1BC4"/>
    <w:rsid w:val="00DD2CB6"/>
    <w:rsid w:val="00E609C7"/>
    <w:rsid w:val="00E833ED"/>
    <w:rsid w:val="00EB49DE"/>
    <w:rsid w:val="00EF1F20"/>
    <w:rsid w:val="00F33C07"/>
    <w:rsid w:val="00F46D09"/>
    <w:rsid w:val="00F533D0"/>
    <w:rsid w:val="00FE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B0B97"/>
  <w15:docId w15:val="{73FC0C77-77A4-CB47-9E52-9E39EBF7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2C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6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99D"/>
  </w:style>
  <w:style w:type="paragraph" w:styleId="Stopka">
    <w:name w:val="footer"/>
    <w:basedOn w:val="Normalny"/>
    <w:link w:val="StopkaZnak"/>
    <w:uiPriority w:val="99"/>
    <w:unhideWhenUsed/>
    <w:rsid w:val="008D6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99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69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699D"/>
    <w:rPr>
      <w:sz w:val="20"/>
      <w:szCs w:val="20"/>
    </w:rPr>
  </w:style>
  <w:style w:type="table" w:styleId="Tabela-Siatka">
    <w:name w:val="Table Grid"/>
    <w:basedOn w:val="Standardowy"/>
    <w:uiPriority w:val="39"/>
    <w:rsid w:val="008D69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8D699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F533D0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6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93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36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6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6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6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6E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21515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paragraph" w:styleId="Poprawka">
    <w:name w:val="Revision"/>
    <w:hidden/>
    <w:uiPriority w:val="99"/>
    <w:semiHidden/>
    <w:rsid w:val="002E774E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B30099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D2C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786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lex-test/lex/index.rp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ex-test/lex/index.rp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E1C3D1E65240B5A42B070B40E97B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FFAD5E-B3B5-4F57-B78F-7B2C38813BB3}"/>
      </w:docPartPr>
      <w:docPartBody>
        <w:p w:rsidR="0073424E" w:rsidRDefault="009E1BE7" w:rsidP="009E1BE7">
          <w:pPr>
            <w:pStyle w:val="50E1C3D1E65240B5A42B070B40E97BB7"/>
          </w:pPr>
          <w:r w:rsidRPr="007123AE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E7"/>
    <w:rsid w:val="000432D1"/>
    <w:rsid w:val="00394A6C"/>
    <w:rsid w:val="00435D3B"/>
    <w:rsid w:val="00627073"/>
    <w:rsid w:val="0073424E"/>
    <w:rsid w:val="008427B3"/>
    <w:rsid w:val="00905448"/>
    <w:rsid w:val="009E1BE7"/>
    <w:rsid w:val="00DD75A7"/>
    <w:rsid w:val="00FD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27073"/>
    <w:rPr>
      <w:color w:val="808080"/>
    </w:rPr>
  </w:style>
  <w:style w:type="paragraph" w:customStyle="1" w:styleId="50E1C3D1E65240B5A42B070B40E97BB7">
    <w:name w:val="50E1C3D1E65240B5A42B070B40E97BB7"/>
    <w:rsid w:val="009E1BE7"/>
  </w:style>
  <w:style w:type="paragraph" w:customStyle="1" w:styleId="5BA5B1135BC14BEAA2D5C3A1001DC0F8">
    <w:name w:val="5BA5B1135BC14BEAA2D5C3A1001DC0F8"/>
    <w:rsid w:val="009E1BE7"/>
  </w:style>
  <w:style w:type="paragraph" w:customStyle="1" w:styleId="494328756585460895D693A5287E693E">
    <w:name w:val="494328756585460895D693A5287E693E"/>
    <w:rsid w:val="006270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E2630-B8A4-44A8-BFE2-F18B11E1E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43CA8F-AE71-42A9-881E-04C957576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F59782-E920-4E57-98BA-3D629DF178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8DCC18-C18D-4EC3-BD80-20118590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Olszak Maciej</dc:creator>
  <cp:lastModifiedBy>Bogatko Monika</cp:lastModifiedBy>
  <cp:revision>2</cp:revision>
  <dcterms:created xsi:type="dcterms:W3CDTF">2023-06-07T14:15:00Z</dcterms:created>
  <dcterms:modified xsi:type="dcterms:W3CDTF">2023-06-07T14:15:00Z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